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53E8C" w14:textId="77777777" w:rsidR="00546CA3" w:rsidRDefault="007565AB">
      <w:pPr>
        <w:pStyle w:val="Standard"/>
        <w:jc w:val="center"/>
        <w:rPr>
          <w:rFonts w:ascii="Arial" w:hAnsi="Arial" w:cs="Arial"/>
          <w:b/>
          <w:bCs/>
          <w:sz w:val="52"/>
          <w:szCs w:val="52"/>
        </w:rPr>
      </w:pPr>
      <w:r>
        <w:rPr>
          <w:rFonts w:ascii="Arial" w:hAnsi="Arial" w:cs="Arial"/>
          <w:b/>
          <w:bCs/>
          <w:sz w:val="52"/>
          <w:szCs w:val="52"/>
        </w:rPr>
        <w:t>ADDLETHORPE PARISH COUNCIL</w:t>
      </w:r>
    </w:p>
    <w:p w14:paraId="57DD541B" w14:textId="77777777" w:rsidR="00546CA3" w:rsidRDefault="00546CA3">
      <w:pPr>
        <w:pStyle w:val="Standard"/>
        <w:rPr>
          <w:rFonts w:ascii="Arial" w:hAnsi="Arial"/>
        </w:rPr>
      </w:pPr>
    </w:p>
    <w:p w14:paraId="60F06214" w14:textId="5F74D2CF" w:rsidR="00546CA3" w:rsidRDefault="007565AB">
      <w:pPr>
        <w:pStyle w:val="Standard"/>
        <w:rPr>
          <w:rFonts w:ascii="Arial" w:hAnsi="Arial"/>
          <w:sz w:val="28"/>
          <w:szCs w:val="28"/>
        </w:rPr>
      </w:pPr>
      <w:r>
        <w:rPr>
          <w:rFonts w:ascii="Arial" w:hAnsi="Arial" w:cs="Arial"/>
          <w:b/>
          <w:bCs/>
          <w:sz w:val="28"/>
          <w:szCs w:val="28"/>
        </w:rPr>
        <w:t xml:space="preserve">Minutes of the Meeting of Addlethorpe Parish Council held on Tuesday </w:t>
      </w:r>
      <w:r w:rsidR="00DC7F13">
        <w:rPr>
          <w:rFonts w:ascii="Arial" w:hAnsi="Arial" w:cs="Arial"/>
          <w:b/>
          <w:bCs/>
          <w:sz w:val="28"/>
          <w:szCs w:val="28"/>
        </w:rPr>
        <w:t>9</w:t>
      </w:r>
      <w:r w:rsidR="00DC7F13" w:rsidRPr="00DC7F13">
        <w:rPr>
          <w:rFonts w:ascii="Arial" w:hAnsi="Arial" w:cs="Arial"/>
          <w:b/>
          <w:bCs/>
          <w:sz w:val="28"/>
          <w:szCs w:val="28"/>
          <w:vertAlign w:val="superscript"/>
        </w:rPr>
        <w:t>th</w:t>
      </w:r>
      <w:r w:rsidR="00DC7F13">
        <w:rPr>
          <w:rFonts w:ascii="Arial" w:hAnsi="Arial" w:cs="Arial"/>
          <w:b/>
          <w:bCs/>
          <w:sz w:val="28"/>
          <w:szCs w:val="28"/>
        </w:rPr>
        <w:t xml:space="preserve"> April</w:t>
      </w:r>
      <w:r>
        <w:rPr>
          <w:rFonts w:ascii="Arial" w:hAnsi="Arial" w:cs="Arial"/>
          <w:b/>
          <w:bCs/>
          <w:sz w:val="28"/>
          <w:szCs w:val="28"/>
        </w:rPr>
        <w:t xml:space="preserve"> 2024 at </w:t>
      </w:r>
      <w:r w:rsidR="007542C7">
        <w:rPr>
          <w:rFonts w:ascii="Arial" w:hAnsi="Arial" w:cs="Arial"/>
          <w:b/>
          <w:bCs/>
          <w:sz w:val="28"/>
          <w:szCs w:val="28"/>
        </w:rPr>
        <w:t>Poplar Farm Restaurant, Addlethorpe</w:t>
      </w:r>
    </w:p>
    <w:p w14:paraId="00EF840B" w14:textId="77777777" w:rsidR="00546CA3" w:rsidRDefault="00546CA3">
      <w:pPr>
        <w:pStyle w:val="Standard"/>
        <w:rPr>
          <w:rFonts w:ascii="Arial" w:hAnsi="Arial" w:cs="Arial"/>
          <w:b/>
          <w:bCs/>
          <w:u w:val="single"/>
        </w:rPr>
      </w:pPr>
    </w:p>
    <w:p w14:paraId="7FA94740" w14:textId="77777777" w:rsidR="00546CA3" w:rsidRDefault="00546CA3">
      <w:pPr>
        <w:pStyle w:val="Standard"/>
        <w:rPr>
          <w:rFonts w:ascii="Arial" w:hAnsi="Arial" w:cs="Arial"/>
          <w:b/>
          <w:bCs/>
        </w:rPr>
      </w:pPr>
    </w:p>
    <w:p w14:paraId="1C1F575E" w14:textId="124D2C94" w:rsidR="00546CA3" w:rsidRDefault="007565AB">
      <w:pPr>
        <w:pStyle w:val="Standard"/>
        <w:rPr>
          <w:rFonts w:ascii="Arial" w:hAnsi="Arial"/>
        </w:rPr>
      </w:pPr>
      <w:r>
        <w:rPr>
          <w:rFonts w:ascii="Arial" w:hAnsi="Arial" w:cs="Arial"/>
          <w:b/>
          <w:bCs/>
        </w:rPr>
        <w:t>Councillors present:</w:t>
      </w:r>
      <w:r>
        <w:rPr>
          <w:rFonts w:ascii="Arial" w:hAnsi="Arial" w:cs="Arial"/>
        </w:rPr>
        <w:t xml:space="preserve"> Cllrs Neville Towers (Chair) (NT), Roger Dawson (Vice Chair) (RD), Lorna Hand (LH), Carole Clark (CC)</w:t>
      </w:r>
    </w:p>
    <w:p w14:paraId="79676C90" w14:textId="77777777" w:rsidR="00546CA3" w:rsidRDefault="00546CA3">
      <w:pPr>
        <w:pStyle w:val="Standard"/>
        <w:rPr>
          <w:rFonts w:ascii="Arial" w:hAnsi="Arial" w:cs="Arial"/>
        </w:rPr>
      </w:pPr>
    </w:p>
    <w:p w14:paraId="0FBCD217" w14:textId="77777777" w:rsidR="00546CA3" w:rsidRDefault="007565AB">
      <w:pPr>
        <w:pStyle w:val="Standard"/>
        <w:rPr>
          <w:rFonts w:ascii="Arial" w:hAnsi="Arial" w:cs="Arial"/>
        </w:rPr>
      </w:pPr>
      <w:r>
        <w:rPr>
          <w:rFonts w:ascii="Arial" w:hAnsi="Arial" w:cs="Arial"/>
          <w:b/>
          <w:bCs/>
        </w:rPr>
        <w:t xml:space="preserve">Parish Clerk present: </w:t>
      </w:r>
      <w:r>
        <w:rPr>
          <w:rFonts w:ascii="Arial" w:hAnsi="Arial" w:cs="Arial"/>
        </w:rPr>
        <w:t>Pauline Murray (PM)</w:t>
      </w:r>
    </w:p>
    <w:p w14:paraId="444B23F5" w14:textId="77777777" w:rsidR="009D34B0" w:rsidRDefault="009D34B0">
      <w:pPr>
        <w:pStyle w:val="Standard"/>
        <w:rPr>
          <w:rFonts w:ascii="Arial" w:hAnsi="Arial" w:cs="Arial"/>
        </w:rPr>
      </w:pPr>
    </w:p>
    <w:p w14:paraId="17CF4DCC" w14:textId="77777777" w:rsidR="009D34B0" w:rsidRDefault="009D34B0" w:rsidP="009D34B0">
      <w:pPr>
        <w:pStyle w:val="Standard"/>
        <w:rPr>
          <w:rFonts w:ascii="Arial" w:hAnsi="Arial" w:cs="Arial"/>
          <w:b/>
          <w:bCs/>
        </w:rPr>
      </w:pPr>
      <w:r>
        <w:rPr>
          <w:rFonts w:ascii="Arial" w:hAnsi="Arial" w:cs="Arial"/>
          <w:b/>
          <w:bCs/>
        </w:rPr>
        <w:t>Chairman’s Welcome</w:t>
      </w:r>
    </w:p>
    <w:p w14:paraId="06E83B4B" w14:textId="77777777" w:rsidR="009D34B0" w:rsidRDefault="009D34B0" w:rsidP="009D34B0">
      <w:pPr>
        <w:pStyle w:val="Standard"/>
        <w:rPr>
          <w:rFonts w:ascii="Arial" w:hAnsi="Arial"/>
        </w:rPr>
      </w:pPr>
    </w:p>
    <w:p w14:paraId="163757DB" w14:textId="77777777" w:rsidR="009D34B0" w:rsidRDefault="009D34B0" w:rsidP="009D34B0">
      <w:pPr>
        <w:pStyle w:val="Standard"/>
        <w:rPr>
          <w:rFonts w:ascii="Arial" w:hAnsi="Arial" w:cs="Arial"/>
        </w:rPr>
      </w:pPr>
      <w:r>
        <w:rPr>
          <w:rFonts w:ascii="Arial" w:hAnsi="Arial" w:cs="Arial"/>
        </w:rPr>
        <w:t>The Chair welcomed everyone to the meeting at 19.30 hours</w:t>
      </w:r>
    </w:p>
    <w:p w14:paraId="0D0D9384" w14:textId="77777777" w:rsidR="009D34B0" w:rsidRDefault="009D34B0">
      <w:pPr>
        <w:pStyle w:val="Standard"/>
        <w:rPr>
          <w:rFonts w:ascii="Arial" w:hAnsi="Arial" w:cs="Arial"/>
          <w:b/>
          <w:bCs/>
        </w:rPr>
      </w:pPr>
    </w:p>
    <w:p w14:paraId="49486838" w14:textId="77777777" w:rsidR="00546CA3" w:rsidRDefault="00546CA3">
      <w:pPr>
        <w:pStyle w:val="Standard"/>
        <w:rPr>
          <w:rFonts w:ascii="Arial" w:hAnsi="Arial" w:cs="Arial"/>
          <w:b/>
          <w:bCs/>
        </w:rPr>
      </w:pPr>
    </w:p>
    <w:p w14:paraId="79D3026F" w14:textId="77777777" w:rsidR="00546CA3" w:rsidRDefault="007565AB">
      <w:pPr>
        <w:pStyle w:val="Standard"/>
        <w:rPr>
          <w:rFonts w:ascii="Arial" w:hAnsi="Arial" w:cs="Arial"/>
          <w:b/>
          <w:bCs/>
        </w:rPr>
      </w:pPr>
      <w:r>
        <w:rPr>
          <w:rFonts w:ascii="Arial" w:hAnsi="Arial" w:cs="Arial"/>
          <w:b/>
          <w:bCs/>
        </w:rPr>
        <w:t>Public Forum</w:t>
      </w:r>
    </w:p>
    <w:p w14:paraId="2F115137" w14:textId="77777777" w:rsidR="00546CA3" w:rsidRDefault="00546CA3">
      <w:pPr>
        <w:pStyle w:val="Standard"/>
        <w:rPr>
          <w:rFonts w:ascii="Arial" w:hAnsi="Arial"/>
        </w:rPr>
      </w:pPr>
    </w:p>
    <w:p w14:paraId="3BF66861" w14:textId="690FC8BF" w:rsidR="00546CA3" w:rsidRDefault="007565AB">
      <w:pPr>
        <w:pStyle w:val="Standard"/>
        <w:rPr>
          <w:rFonts w:ascii="Arial" w:hAnsi="Arial" w:cs="Arial"/>
        </w:rPr>
      </w:pPr>
      <w:r>
        <w:rPr>
          <w:rFonts w:ascii="Arial" w:hAnsi="Arial" w:cs="Arial"/>
        </w:rPr>
        <w:t xml:space="preserve">There were </w:t>
      </w:r>
      <w:r w:rsidR="00814CFF">
        <w:rPr>
          <w:rFonts w:ascii="Arial" w:hAnsi="Arial" w:cs="Arial"/>
        </w:rPr>
        <w:t xml:space="preserve">3 </w:t>
      </w:r>
      <w:r>
        <w:rPr>
          <w:rFonts w:ascii="Arial" w:hAnsi="Arial" w:cs="Arial"/>
        </w:rPr>
        <w:t>members of public in attendance at the meeting.</w:t>
      </w:r>
      <w:r w:rsidR="009D34B0">
        <w:rPr>
          <w:rFonts w:ascii="Arial" w:hAnsi="Arial" w:cs="Arial"/>
        </w:rPr>
        <w:t xml:space="preserve">  One member of public had a few issues to air.  He wasn’t happy with the situation regarding the trees in the churchyard, the change of venue for meetings from the village hall at Ingoldmells and the fact that the grit had just been put back on the agenda. </w:t>
      </w:r>
      <w:proofErr w:type="gramStart"/>
      <w:r w:rsidR="009D34B0">
        <w:rPr>
          <w:rFonts w:ascii="Arial" w:hAnsi="Arial" w:cs="Arial"/>
        </w:rPr>
        <w:t>Also</w:t>
      </w:r>
      <w:proofErr w:type="gramEnd"/>
      <w:r w:rsidR="009D34B0">
        <w:rPr>
          <w:rFonts w:ascii="Arial" w:hAnsi="Arial" w:cs="Arial"/>
        </w:rPr>
        <w:t xml:space="preserve"> he mentioned he fact that he was stopped talking as he had an interest in the PCC.</w:t>
      </w:r>
    </w:p>
    <w:p w14:paraId="1A694565" w14:textId="3F38BCEC" w:rsidR="009D34B0" w:rsidRDefault="009D34B0" w:rsidP="009D34B0">
      <w:pPr>
        <w:pStyle w:val="Standard"/>
        <w:tabs>
          <w:tab w:val="left" w:pos="6131"/>
        </w:tabs>
        <w:rPr>
          <w:rFonts w:ascii="Arial" w:hAnsi="Arial" w:cs="Arial"/>
        </w:rPr>
      </w:pPr>
      <w:r>
        <w:rPr>
          <w:rFonts w:ascii="Arial" w:hAnsi="Arial" w:cs="Arial"/>
        </w:rPr>
        <w:tab/>
      </w:r>
    </w:p>
    <w:p w14:paraId="6FBADDF7" w14:textId="7BE7754D" w:rsidR="009D34B0" w:rsidRDefault="009D34B0" w:rsidP="009D34B0">
      <w:pPr>
        <w:pStyle w:val="Standard"/>
        <w:tabs>
          <w:tab w:val="left" w:pos="6131"/>
        </w:tabs>
        <w:rPr>
          <w:rFonts w:ascii="Arial" w:hAnsi="Arial" w:cs="Arial"/>
        </w:rPr>
      </w:pPr>
      <w:r>
        <w:rPr>
          <w:rFonts w:ascii="Arial" w:hAnsi="Arial" w:cs="Arial"/>
        </w:rPr>
        <w:t xml:space="preserve">There was also another member of public who was querying the situation regarding caravans at Bowmans site. The clerk was tasked with querying a planning application regarding the extension of a bungalow near Addlethorpe Church </w:t>
      </w:r>
      <w:r w:rsidR="005F207B" w:rsidRPr="005F207B">
        <w:rPr>
          <w:rFonts w:ascii="Arial" w:hAnsi="Arial" w:cs="Arial"/>
          <w:b/>
          <w:bCs/>
        </w:rPr>
        <w:t>Action 16/24</w:t>
      </w:r>
    </w:p>
    <w:p w14:paraId="04A91883" w14:textId="77777777" w:rsidR="009D34B0" w:rsidRPr="009D34B0" w:rsidRDefault="009D34B0">
      <w:pPr>
        <w:pStyle w:val="Standard"/>
        <w:rPr>
          <w:rFonts w:ascii="Arial" w:hAnsi="Arial" w:cs="Arial"/>
        </w:rPr>
      </w:pPr>
    </w:p>
    <w:p w14:paraId="54132179" w14:textId="77777777" w:rsidR="009D34B0" w:rsidRPr="009D34B0" w:rsidRDefault="009D34B0">
      <w:pPr>
        <w:pStyle w:val="Standard"/>
        <w:rPr>
          <w:rFonts w:ascii="Arial" w:hAnsi="Arial" w:cs="Arial"/>
        </w:rPr>
      </w:pPr>
    </w:p>
    <w:p w14:paraId="2E2B6E18" w14:textId="77777777" w:rsidR="00546CA3" w:rsidRDefault="007565AB">
      <w:pPr>
        <w:pStyle w:val="Standard"/>
        <w:rPr>
          <w:rFonts w:ascii="Arial" w:hAnsi="Arial" w:cs="Arial"/>
          <w:b/>
          <w:bCs/>
        </w:rPr>
      </w:pPr>
      <w:r>
        <w:rPr>
          <w:rFonts w:ascii="Arial" w:hAnsi="Arial" w:cs="Arial"/>
          <w:b/>
          <w:bCs/>
        </w:rPr>
        <w:t>Ongoing Business</w:t>
      </w:r>
    </w:p>
    <w:p w14:paraId="532B51EE" w14:textId="77777777" w:rsidR="00546CA3" w:rsidRDefault="00546CA3">
      <w:pPr>
        <w:pStyle w:val="Standard"/>
        <w:rPr>
          <w:rFonts w:ascii="Arial" w:hAnsi="Arial"/>
        </w:rPr>
      </w:pPr>
    </w:p>
    <w:p w14:paraId="3FF2EEAE" w14:textId="121D4DCA" w:rsidR="00546CA3" w:rsidRDefault="007565AB">
      <w:pPr>
        <w:pStyle w:val="Standard"/>
        <w:rPr>
          <w:rFonts w:ascii="Arial" w:hAnsi="Arial"/>
        </w:rPr>
      </w:pPr>
      <w:r>
        <w:rPr>
          <w:rFonts w:ascii="Arial" w:hAnsi="Arial" w:cs="Arial"/>
          <w:b/>
          <w:bCs/>
        </w:rPr>
        <w:t>1</w:t>
      </w:r>
      <w:r w:rsidR="00485CA1">
        <w:rPr>
          <w:rFonts w:ascii="Arial" w:hAnsi="Arial" w:cs="Arial"/>
          <w:b/>
          <w:bCs/>
        </w:rPr>
        <w:t>85</w:t>
      </w:r>
      <w:r>
        <w:rPr>
          <w:rFonts w:ascii="Arial" w:hAnsi="Arial" w:cs="Arial"/>
          <w:b/>
          <w:bCs/>
        </w:rPr>
        <w:t xml:space="preserve">. </w:t>
      </w:r>
      <w:r>
        <w:rPr>
          <w:rFonts w:ascii="Arial" w:hAnsi="Arial" w:cs="Arial"/>
          <w:b/>
          <w:bCs/>
        </w:rPr>
        <w:tab/>
        <w:t>To receive any apologies for absence:</w:t>
      </w:r>
      <w:r>
        <w:rPr>
          <w:rFonts w:ascii="Arial" w:hAnsi="Arial" w:cs="Arial"/>
        </w:rPr>
        <w:t xml:space="preserve"> none received</w:t>
      </w:r>
    </w:p>
    <w:p w14:paraId="65BB4D2B" w14:textId="77777777" w:rsidR="00546CA3" w:rsidRDefault="00546CA3">
      <w:pPr>
        <w:pStyle w:val="Standard"/>
        <w:ind w:left="720" w:hanging="720"/>
        <w:rPr>
          <w:rFonts w:ascii="Arial" w:hAnsi="Arial"/>
        </w:rPr>
      </w:pPr>
    </w:p>
    <w:p w14:paraId="5D8C6128" w14:textId="313A4E72" w:rsidR="00546CA3" w:rsidRDefault="007565AB">
      <w:pPr>
        <w:pStyle w:val="Standard"/>
        <w:ind w:left="720" w:hanging="720"/>
        <w:rPr>
          <w:rFonts w:ascii="Arial" w:hAnsi="Arial" w:cs="Arial"/>
        </w:rPr>
      </w:pPr>
      <w:r>
        <w:rPr>
          <w:rFonts w:ascii="Arial" w:hAnsi="Arial" w:cs="Arial"/>
          <w:b/>
          <w:bCs/>
        </w:rPr>
        <w:t>1</w:t>
      </w:r>
      <w:r w:rsidR="00485CA1">
        <w:rPr>
          <w:rFonts w:ascii="Arial" w:hAnsi="Arial" w:cs="Arial"/>
          <w:b/>
          <w:bCs/>
        </w:rPr>
        <w:t>86</w:t>
      </w:r>
      <w:r>
        <w:rPr>
          <w:rFonts w:ascii="Arial" w:hAnsi="Arial" w:cs="Arial"/>
          <w:b/>
          <w:bCs/>
        </w:rPr>
        <w:t>.</w:t>
      </w:r>
      <w:r>
        <w:rPr>
          <w:rFonts w:ascii="Arial" w:hAnsi="Arial" w:cs="Arial"/>
          <w:b/>
          <w:bCs/>
        </w:rPr>
        <w:tab/>
        <w:t>To receive any declarations of interest</w:t>
      </w:r>
      <w:r>
        <w:rPr>
          <w:rFonts w:ascii="Arial" w:hAnsi="Arial" w:cs="Arial"/>
        </w:rPr>
        <w:t xml:space="preserve"> </w:t>
      </w:r>
      <w:r>
        <w:rPr>
          <w:rFonts w:ascii="Arial" w:hAnsi="Arial" w:cs="Arial"/>
          <w:b/>
          <w:bCs/>
        </w:rPr>
        <w:t xml:space="preserve">in accordance with the Localism Act 2011 and to consider any requests for dispensation: </w:t>
      </w:r>
      <w:r>
        <w:rPr>
          <w:rFonts w:ascii="Arial" w:hAnsi="Arial" w:cs="Arial"/>
        </w:rPr>
        <w:t>none received</w:t>
      </w:r>
    </w:p>
    <w:p w14:paraId="6D782301" w14:textId="77777777" w:rsidR="00546CA3" w:rsidRDefault="00546CA3">
      <w:pPr>
        <w:pStyle w:val="Standard"/>
        <w:ind w:left="720" w:hanging="720"/>
        <w:rPr>
          <w:rFonts w:ascii="Arial" w:hAnsi="Arial"/>
        </w:rPr>
      </w:pPr>
    </w:p>
    <w:p w14:paraId="34E3D7A6" w14:textId="555F04C3" w:rsidR="00546CA3" w:rsidRDefault="007565AB">
      <w:pPr>
        <w:pStyle w:val="Standard"/>
        <w:ind w:left="720" w:hanging="720"/>
        <w:rPr>
          <w:rFonts w:ascii="Arial" w:hAnsi="Arial"/>
        </w:rPr>
      </w:pPr>
      <w:r>
        <w:rPr>
          <w:rFonts w:ascii="Arial" w:hAnsi="Arial" w:cs="Arial"/>
          <w:b/>
          <w:bCs/>
        </w:rPr>
        <w:t>1</w:t>
      </w:r>
      <w:r w:rsidR="00485CA1">
        <w:rPr>
          <w:rFonts w:ascii="Arial" w:hAnsi="Arial" w:cs="Arial"/>
          <w:b/>
          <w:bCs/>
        </w:rPr>
        <w:t>87</w:t>
      </w:r>
      <w:r>
        <w:rPr>
          <w:rFonts w:ascii="Arial" w:hAnsi="Arial" w:cs="Arial"/>
          <w:b/>
          <w:bCs/>
        </w:rPr>
        <w:t xml:space="preserve">. </w:t>
      </w:r>
      <w:r>
        <w:rPr>
          <w:rFonts w:ascii="Arial" w:hAnsi="Arial" w:cs="Arial"/>
          <w:b/>
          <w:bCs/>
        </w:rPr>
        <w:tab/>
        <w:t>To accept the minutes:</w:t>
      </w:r>
      <w:r>
        <w:rPr>
          <w:rFonts w:ascii="Arial" w:hAnsi="Arial" w:cs="Arial"/>
        </w:rPr>
        <w:t xml:space="preserve"> the minutes of the</w:t>
      </w:r>
      <w:r>
        <w:rPr>
          <w:rFonts w:ascii="Arial" w:hAnsi="Arial" w:cs="Arial"/>
          <w:color w:val="000000"/>
        </w:rPr>
        <w:t xml:space="preserve"> Meeting</w:t>
      </w:r>
      <w:r>
        <w:rPr>
          <w:rFonts w:ascii="Arial" w:hAnsi="Arial" w:cs="Arial"/>
        </w:rPr>
        <w:t xml:space="preserve"> 12</w:t>
      </w:r>
      <w:r>
        <w:rPr>
          <w:rFonts w:ascii="Arial" w:hAnsi="Arial" w:cs="Arial"/>
          <w:vertAlign w:val="superscript"/>
        </w:rPr>
        <w:t>th</w:t>
      </w:r>
      <w:r>
        <w:rPr>
          <w:rFonts w:ascii="Arial" w:hAnsi="Arial" w:cs="Arial"/>
        </w:rPr>
        <w:t xml:space="preserve"> Ma</w:t>
      </w:r>
      <w:r w:rsidR="00485CA1">
        <w:rPr>
          <w:rFonts w:ascii="Arial" w:hAnsi="Arial" w:cs="Arial"/>
        </w:rPr>
        <w:t>r</w:t>
      </w:r>
      <w:r>
        <w:rPr>
          <w:rFonts w:ascii="Arial" w:hAnsi="Arial" w:cs="Arial"/>
        </w:rPr>
        <w:t>ch 2024 were accepted as a true record and were signed by the Chair</w:t>
      </w:r>
    </w:p>
    <w:p w14:paraId="23D4BF91" w14:textId="77777777" w:rsidR="00546CA3" w:rsidRDefault="00546CA3">
      <w:pPr>
        <w:pStyle w:val="Standard"/>
        <w:ind w:left="720" w:hanging="720"/>
        <w:rPr>
          <w:rFonts w:ascii="Arial" w:hAnsi="Arial"/>
        </w:rPr>
      </w:pPr>
    </w:p>
    <w:p w14:paraId="33C5E35C" w14:textId="1DE28288" w:rsidR="00546CA3" w:rsidRDefault="007565AB">
      <w:pPr>
        <w:pStyle w:val="Standard"/>
        <w:ind w:left="720" w:hanging="720"/>
        <w:rPr>
          <w:rFonts w:ascii="Arial" w:hAnsi="Arial" w:cs="Arial"/>
          <w:b/>
          <w:bCs/>
        </w:rPr>
      </w:pPr>
      <w:r>
        <w:rPr>
          <w:rFonts w:ascii="Arial" w:hAnsi="Arial" w:cs="Arial"/>
          <w:b/>
          <w:bCs/>
        </w:rPr>
        <w:t>1</w:t>
      </w:r>
      <w:r w:rsidR="00485CA1">
        <w:rPr>
          <w:rFonts w:ascii="Arial" w:hAnsi="Arial" w:cs="Arial"/>
          <w:b/>
          <w:bCs/>
        </w:rPr>
        <w:t>88</w:t>
      </w:r>
      <w:r>
        <w:rPr>
          <w:rFonts w:ascii="Arial" w:hAnsi="Arial" w:cs="Arial"/>
          <w:b/>
          <w:bCs/>
        </w:rPr>
        <w:t>.</w:t>
      </w:r>
      <w:r>
        <w:rPr>
          <w:rFonts w:ascii="Arial" w:hAnsi="Arial" w:cs="Arial"/>
          <w:b/>
          <w:bCs/>
        </w:rPr>
        <w:tab/>
        <w:t>To receive reports from outside bodies and from other meetings:</w:t>
      </w:r>
    </w:p>
    <w:p w14:paraId="49B0176A" w14:textId="77777777" w:rsidR="00546CA3" w:rsidRDefault="007565AB">
      <w:pPr>
        <w:pStyle w:val="Standard"/>
        <w:ind w:left="720" w:hanging="720"/>
        <w:rPr>
          <w:rFonts w:ascii="Arial" w:hAnsi="Arial" w:cs="Arial"/>
        </w:rPr>
      </w:pPr>
      <w:r>
        <w:rPr>
          <w:rFonts w:ascii="Arial" w:hAnsi="Arial" w:cs="Arial"/>
        </w:rPr>
        <w:tab/>
      </w:r>
      <w:r>
        <w:rPr>
          <w:rFonts w:ascii="Arial" w:hAnsi="Arial" w:cs="Arial"/>
        </w:rPr>
        <w:tab/>
      </w:r>
    </w:p>
    <w:p w14:paraId="27072F35" w14:textId="3CE361F5" w:rsidR="00546CA3" w:rsidRDefault="007565AB" w:rsidP="00485CA1">
      <w:pPr>
        <w:pStyle w:val="Standard"/>
        <w:ind w:left="720" w:hanging="720"/>
        <w:rPr>
          <w:rFonts w:ascii="Arial" w:hAnsi="Arial" w:cs="Arial"/>
          <w:color w:val="000000"/>
        </w:rPr>
      </w:pPr>
      <w:r>
        <w:rPr>
          <w:rFonts w:ascii="Arial" w:hAnsi="Arial" w:cs="Arial"/>
        </w:rPr>
        <w:tab/>
      </w:r>
      <w:r w:rsidR="00485CA1">
        <w:rPr>
          <w:rFonts w:ascii="Arial" w:hAnsi="Arial" w:cs="Arial"/>
        </w:rPr>
        <w:t>Cllr Davie was not in attendance and there were no other reports.</w:t>
      </w:r>
    </w:p>
    <w:p w14:paraId="78332042" w14:textId="77777777" w:rsidR="00546CA3" w:rsidRDefault="00546CA3">
      <w:pPr>
        <w:pStyle w:val="Standard"/>
        <w:ind w:left="1440"/>
        <w:rPr>
          <w:rFonts w:ascii="Arial" w:hAnsi="Arial"/>
        </w:rPr>
      </w:pPr>
    </w:p>
    <w:p w14:paraId="5C6982AE" w14:textId="2BDF36A9" w:rsidR="00546CA3" w:rsidRDefault="007565AB">
      <w:pPr>
        <w:pStyle w:val="Standard"/>
        <w:ind w:left="720" w:hanging="720"/>
        <w:rPr>
          <w:rFonts w:ascii="Arial" w:hAnsi="Arial"/>
        </w:rPr>
      </w:pPr>
      <w:r>
        <w:rPr>
          <w:rFonts w:ascii="Arial" w:hAnsi="Arial"/>
        </w:rPr>
        <w:t xml:space="preserve"> </w:t>
      </w:r>
      <w:r>
        <w:rPr>
          <w:rFonts w:ascii="Arial" w:hAnsi="Arial" w:cs="Arial"/>
          <w:b/>
          <w:bCs/>
        </w:rPr>
        <w:t>1</w:t>
      </w:r>
      <w:r w:rsidR="00485CA1">
        <w:rPr>
          <w:rFonts w:ascii="Arial" w:hAnsi="Arial" w:cs="Arial"/>
          <w:b/>
          <w:bCs/>
        </w:rPr>
        <w:t>89</w:t>
      </w:r>
      <w:r w:rsidRPr="005F207B">
        <w:rPr>
          <w:rFonts w:ascii="Arial" w:hAnsi="Arial" w:cs="Arial"/>
          <w:b/>
          <w:bCs/>
        </w:rPr>
        <w:t xml:space="preserve">.   Financial Matters, </w:t>
      </w:r>
      <w:r w:rsidR="00485CA1" w:rsidRPr="005F207B">
        <w:rPr>
          <w:rFonts w:ascii="Arial" w:hAnsi="Arial" w:cs="Arial"/>
          <w:b/>
          <w:bCs/>
        </w:rPr>
        <w:t>c</w:t>
      </w:r>
      <w:r w:rsidRPr="005F207B">
        <w:rPr>
          <w:rFonts w:ascii="Arial" w:hAnsi="Arial" w:cs="Arial"/>
          <w:b/>
          <w:bCs/>
        </w:rPr>
        <w:t>urrent</w:t>
      </w:r>
      <w:r w:rsidR="00485CA1" w:rsidRPr="005F207B">
        <w:rPr>
          <w:rFonts w:ascii="Arial" w:hAnsi="Arial" w:cs="Arial"/>
          <w:b/>
          <w:bCs/>
        </w:rPr>
        <w:t>:</w:t>
      </w:r>
    </w:p>
    <w:p w14:paraId="56C72D0B" w14:textId="77777777" w:rsidR="00546CA3" w:rsidRDefault="007565AB">
      <w:pPr>
        <w:pStyle w:val="Standard"/>
        <w:tabs>
          <w:tab w:val="left" w:pos="2056"/>
        </w:tabs>
        <w:ind w:left="680" w:hanging="737"/>
        <w:rPr>
          <w:rFonts w:ascii="Arial" w:hAnsi="Arial" w:cs="Arial"/>
        </w:rPr>
      </w:pPr>
      <w:r>
        <w:rPr>
          <w:rFonts w:ascii="Arial" w:hAnsi="Arial" w:cs="Arial"/>
        </w:rPr>
        <w:tab/>
      </w:r>
    </w:p>
    <w:p w14:paraId="482459AA" w14:textId="77777777" w:rsidR="00277E66" w:rsidRDefault="007565AB">
      <w:pPr>
        <w:pStyle w:val="Standard"/>
        <w:numPr>
          <w:ilvl w:val="0"/>
          <w:numId w:val="2"/>
        </w:numPr>
        <w:tabs>
          <w:tab w:val="left" w:pos="1376"/>
        </w:tabs>
        <w:rPr>
          <w:rFonts w:ascii="Arial" w:hAnsi="Arial" w:cs="Arial"/>
        </w:rPr>
      </w:pPr>
      <w:r>
        <w:rPr>
          <w:rFonts w:ascii="Arial" w:hAnsi="Arial" w:cs="Arial"/>
          <w:b/>
          <w:bCs/>
        </w:rPr>
        <w:t xml:space="preserve">     accounts paid:</w:t>
      </w:r>
      <w:r>
        <w:rPr>
          <w:rFonts w:ascii="Arial" w:hAnsi="Arial" w:cs="Arial"/>
        </w:rPr>
        <w:t xml:space="preserve"> the current bank statement shows all cheques have cleared</w:t>
      </w:r>
      <w:r w:rsidR="00277E66">
        <w:rPr>
          <w:rFonts w:ascii="Arial" w:hAnsi="Arial" w:cs="Arial"/>
        </w:rPr>
        <w:t xml:space="preserve"> </w:t>
      </w:r>
    </w:p>
    <w:p w14:paraId="3217E50D" w14:textId="6EB32AF1" w:rsidR="00546CA3" w:rsidRDefault="00277E66" w:rsidP="00277E66">
      <w:pPr>
        <w:pStyle w:val="Standard"/>
        <w:tabs>
          <w:tab w:val="left" w:pos="1376"/>
        </w:tabs>
        <w:rPr>
          <w:rFonts w:ascii="Arial" w:hAnsi="Arial" w:cs="Arial"/>
        </w:rPr>
      </w:pPr>
      <w:r>
        <w:rPr>
          <w:rFonts w:ascii="Arial" w:hAnsi="Arial" w:cs="Arial"/>
          <w:b/>
          <w:bCs/>
        </w:rPr>
        <w:t xml:space="preserve">                  </w:t>
      </w:r>
      <w:r>
        <w:rPr>
          <w:rFonts w:ascii="Arial" w:hAnsi="Arial" w:cs="Arial"/>
        </w:rPr>
        <w:t xml:space="preserve">   </w:t>
      </w:r>
      <w:r w:rsidR="000B14E0">
        <w:rPr>
          <w:rFonts w:ascii="Arial" w:hAnsi="Arial" w:cs="Arial"/>
        </w:rPr>
        <w:t xml:space="preserve">other than </w:t>
      </w:r>
      <w:r>
        <w:rPr>
          <w:rFonts w:ascii="Arial" w:hAnsi="Arial" w:cs="Arial"/>
        </w:rPr>
        <w:t>those mentioned at c)</w:t>
      </w:r>
    </w:p>
    <w:p w14:paraId="59BAE655" w14:textId="77777777" w:rsidR="00546CA3" w:rsidRDefault="00546CA3">
      <w:pPr>
        <w:pStyle w:val="Standard"/>
        <w:tabs>
          <w:tab w:val="left" w:pos="2419"/>
        </w:tabs>
        <w:ind w:left="1043"/>
        <w:rPr>
          <w:rFonts w:ascii="Arial" w:hAnsi="Arial"/>
        </w:rPr>
      </w:pPr>
    </w:p>
    <w:p w14:paraId="72233713" w14:textId="77777777" w:rsidR="00546CA3" w:rsidRDefault="007565AB">
      <w:pPr>
        <w:pStyle w:val="Standard"/>
        <w:ind w:left="680"/>
        <w:rPr>
          <w:rFonts w:ascii="Arial" w:hAnsi="Arial"/>
        </w:rPr>
      </w:pPr>
      <w:r>
        <w:rPr>
          <w:rFonts w:ascii="Arial" w:hAnsi="Arial" w:cs="Arial"/>
          <w:b/>
          <w:bCs/>
        </w:rPr>
        <w:t xml:space="preserve">b. </w:t>
      </w:r>
      <w:r>
        <w:rPr>
          <w:rFonts w:ascii="Arial" w:hAnsi="Arial" w:cs="Arial"/>
          <w:b/>
          <w:bCs/>
        </w:rPr>
        <w:tab/>
        <w:t>cheques outstanding:</w:t>
      </w:r>
      <w:r>
        <w:rPr>
          <w:rFonts w:ascii="Arial" w:hAnsi="Arial" w:cs="Arial"/>
        </w:rPr>
        <w:t xml:space="preserve"> none;  </w:t>
      </w:r>
    </w:p>
    <w:p w14:paraId="4C04B8D5" w14:textId="77777777" w:rsidR="00546CA3" w:rsidRDefault="007565AB">
      <w:pPr>
        <w:pStyle w:val="Standard"/>
        <w:ind w:left="624" w:hanging="737"/>
        <w:rPr>
          <w:rFonts w:ascii="Arial" w:hAnsi="Arial" w:cs="Arial"/>
        </w:rPr>
      </w:pPr>
      <w:r>
        <w:rPr>
          <w:rFonts w:ascii="Arial" w:hAnsi="Arial" w:cs="Arial"/>
        </w:rPr>
        <w:tab/>
      </w:r>
    </w:p>
    <w:p w14:paraId="2C79DAC9" w14:textId="77777777" w:rsidR="00277E66" w:rsidRDefault="00277E66">
      <w:pPr>
        <w:pStyle w:val="Standard"/>
        <w:ind w:left="624" w:hanging="737"/>
        <w:rPr>
          <w:rFonts w:ascii="Arial" w:hAnsi="Arial" w:cs="Arial"/>
        </w:rPr>
      </w:pPr>
    </w:p>
    <w:p w14:paraId="6C3390A1" w14:textId="7A030D19" w:rsidR="00546CA3" w:rsidRDefault="007565AB">
      <w:pPr>
        <w:pStyle w:val="Standard"/>
        <w:ind w:left="624" w:hanging="737"/>
        <w:rPr>
          <w:rFonts w:ascii="Arial" w:hAnsi="Arial" w:cs="Arial"/>
          <w:b/>
          <w:bCs/>
        </w:rPr>
      </w:pPr>
      <w:r>
        <w:rPr>
          <w:rFonts w:ascii="Arial" w:hAnsi="Arial" w:cs="Arial"/>
          <w:b/>
          <w:bCs/>
        </w:rPr>
        <w:lastRenderedPageBreak/>
        <w:tab/>
        <w:t xml:space="preserve">c. </w:t>
      </w:r>
      <w:r>
        <w:rPr>
          <w:rFonts w:ascii="Arial" w:hAnsi="Arial" w:cs="Arial"/>
          <w:b/>
          <w:bCs/>
        </w:rPr>
        <w:tab/>
        <w:t>expenditures</w:t>
      </w:r>
      <w:r w:rsidR="005F207B">
        <w:rPr>
          <w:rFonts w:ascii="Arial" w:hAnsi="Arial" w:cs="Arial"/>
          <w:b/>
          <w:bCs/>
        </w:rPr>
        <w:t xml:space="preserve"> anticipated:</w:t>
      </w:r>
    </w:p>
    <w:p w14:paraId="114054BF" w14:textId="77777777" w:rsidR="00546CA3" w:rsidRDefault="007565AB">
      <w:pPr>
        <w:pStyle w:val="Standard"/>
        <w:ind w:left="624" w:hanging="737"/>
        <w:rPr>
          <w:rFonts w:ascii="Arial" w:hAnsi="Arial"/>
        </w:rPr>
      </w:pPr>
      <w:r>
        <w:rPr>
          <w:rFonts w:ascii="Arial" w:hAnsi="Arial"/>
        </w:rPr>
        <w:tab/>
      </w:r>
    </w:p>
    <w:p w14:paraId="6BFFD85C" w14:textId="1B57CB5E" w:rsidR="00546CA3" w:rsidRDefault="00277E66" w:rsidP="00277E66">
      <w:pPr>
        <w:pStyle w:val="Standard"/>
        <w:numPr>
          <w:ilvl w:val="0"/>
          <w:numId w:val="5"/>
        </w:numPr>
        <w:rPr>
          <w:rFonts w:ascii="Arial" w:hAnsi="Arial" w:cs="Arial"/>
        </w:rPr>
      </w:pPr>
      <w:r>
        <w:rPr>
          <w:rFonts w:ascii="Arial" w:hAnsi="Arial" w:cs="Arial"/>
        </w:rPr>
        <w:t>payment made to Hand Bros. for Tree lopping £240</w:t>
      </w:r>
    </w:p>
    <w:p w14:paraId="16CB9675" w14:textId="439988C2" w:rsidR="00277E66" w:rsidRPr="00277E66" w:rsidRDefault="00277E66" w:rsidP="00277E66">
      <w:pPr>
        <w:pStyle w:val="Standard"/>
        <w:numPr>
          <w:ilvl w:val="0"/>
          <w:numId w:val="5"/>
        </w:numPr>
        <w:rPr>
          <w:rFonts w:ascii="Arial" w:hAnsi="Arial"/>
        </w:rPr>
      </w:pPr>
      <w:r>
        <w:rPr>
          <w:rFonts w:ascii="Arial" w:hAnsi="Arial" w:cs="Arial"/>
        </w:rPr>
        <w:t>payment made to Hand Bros. for picnic base £180</w:t>
      </w:r>
    </w:p>
    <w:p w14:paraId="65E80B38" w14:textId="10A7EC58" w:rsidR="00277E66" w:rsidRPr="00277E66" w:rsidRDefault="00277E66" w:rsidP="00277E66">
      <w:pPr>
        <w:pStyle w:val="Standard"/>
        <w:numPr>
          <w:ilvl w:val="0"/>
          <w:numId w:val="5"/>
        </w:numPr>
        <w:rPr>
          <w:rFonts w:ascii="Arial" w:hAnsi="Arial"/>
        </w:rPr>
      </w:pPr>
      <w:r>
        <w:rPr>
          <w:rFonts w:ascii="Arial" w:hAnsi="Arial" w:cs="Arial"/>
        </w:rPr>
        <w:t>Cllr Clark reimbursed for</w:t>
      </w:r>
      <w:r w:rsidR="000B14E0">
        <w:rPr>
          <w:rFonts w:ascii="Arial" w:hAnsi="Arial" w:cs="Arial"/>
        </w:rPr>
        <w:t xml:space="preserve"> the cost of</w:t>
      </w:r>
      <w:r>
        <w:rPr>
          <w:rFonts w:ascii="Arial" w:hAnsi="Arial" w:cs="Arial"/>
        </w:rPr>
        <w:t xml:space="preserve"> </w:t>
      </w:r>
      <w:r w:rsidR="000B14E0">
        <w:rPr>
          <w:rFonts w:ascii="Arial" w:hAnsi="Arial" w:cs="Arial"/>
        </w:rPr>
        <w:t xml:space="preserve">a </w:t>
      </w:r>
      <w:r>
        <w:rPr>
          <w:rFonts w:ascii="Arial" w:hAnsi="Arial" w:cs="Arial"/>
        </w:rPr>
        <w:t>picnic table £168</w:t>
      </w:r>
    </w:p>
    <w:p w14:paraId="082C19B8" w14:textId="77777777" w:rsidR="00546CA3" w:rsidRDefault="007565AB">
      <w:pPr>
        <w:pStyle w:val="Standard"/>
        <w:rPr>
          <w:rFonts w:ascii="Arial" w:hAnsi="Arial" w:cs="Arial"/>
          <w:b/>
          <w:bCs/>
        </w:rPr>
      </w:pPr>
      <w:r>
        <w:rPr>
          <w:rFonts w:ascii="Arial" w:hAnsi="Arial" w:cs="Arial"/>
          <w:b/>
          <w:bCs/>
        </w:rPr>
        <w:tab/>
      </w:r>
    </w:p>
    <w:p w14:paraId="1EE34B4A" w14:textId="2443643A" w:rsidR="00546CA3" w:rsidRDefault="007565AB">
      <w:pPr>
        <w:pStyle w:val="Standard"/>
        <w:rPr>
          <w:rFonts w:ascii="Arial" w:hAnsi="Arial"/>
        </w:rPr>
      </w:pPr>
      <w:r>
        <w:rPr>
          <w:rFonts w:ascii="Arial" w:hAnsi="Arial" w:cs="Arial"/>
          <w:b/>
          <w:bCs/>
        </w:rPr>
        <w:tab/>
        <w:t xml:space="preserve">d. </w:t>
      </w:r>
      <w:r>
        <w:rPr>
          <w:rFonts w:ascii="Arial" w:hAnsi="Arial" w:cs="Arial"/>
          <w:b/>
          <w:bCs/>
        </w:rPr>
        <w:tab/>
        <w:t xml:space="preserve">bank account balances: </w:t>
      </w:r>
      <w:r>
        <w:rPr>
          <w:rFonts w:ascii="Arial" w:hAnsi="Arial" w:cs="Arial"/>
        </w:rPr>
        <w:t>bank balance is £</w:t>
      </w:r>
      <w:r w:rsidR="00AD5E14">
        <w:rPr>
          <w:rFonts w:ascii="Arial" w:hAnsi="Arial" w:cs="Arial"/>
        </w:rPr>
        <w:t>8,323</w:t>
      </w:r>
    </w:p>
    <w:p w14:paraId="10CC0624" w14:textId="77777777" w:rsidR="00546CA3" w:rsidRDefault="007565AB">
      <w:pPr>
        <w:pStyle w:val="Standard"/>
        <w:ind w:left="680" w:hanging="737"/>
        <w:rPr>
          <w:rFonts w:ascii="Arial" w:hAnsi="Arial" w:cs="Arial"/>
        </w:rPr>
      </w:pPr>
      <w:r>
        <w:rPr>
          <w:rFonts w:ascii="Arial" w:hAnsi="Arial" w:cs="Arial"/>
        </w:rPr>
        <w:tab/>
      </w:r>
    </w:p>
    <w:p w14:paraId="7E1445A7" w14:textId="77777777" w:rsidR="00546CA3" w:rsidRDefault="007565AB">
      <w:pPr>
        <w:pStyle w:val="Standard"/>
        <w:ind w:left="680" w:hanging="737"/>
        <w:rPr>
          <w:rFonts w:ascii="Arial" w:hAnsi="Arial" w:cs="Arial"/>
        </w:rPr>
      </w:pPr>
      <w:r>
        <w:rPr>
          <w:rFonts w:ascii="Arial" w:hAnsi="Arial" w:cs="Arial"/>
        </w:rPr>
        <w:tab/>
      </w:r>
    </w:p>
    <w:p w14:paraId="6AC108CF" w14:textId="767DF1AB" w:rsidR="00546CA3" w:rsidRDefault="007565AB">
      <w:pPr>
        <w:pStyle w:val="Standard"/>
        <w:ind w:left="720" w:hanging="720"/>
        <w:rPr>
          <w:rFonts w:hint="eastAsia"/>
          <w:b/>
          <w:bCs/>
        </w:rPr>
      </w:pPr>
      <w:r>
        <w:rPr>
          <w:rFonts w:ascii="Arial" w:hAnsi="Arial" w:cs="Arial"/>
          <w:b/>
          <w:bCs/>
        </w:rPr>
        <w:t>1</w:t>
      </w:r>
      <w:r w:rsidR="00485CA1">
        <w:rPr>
          <w:rFonts w:ascii="Arial" w:hAnsi="Arial" w:cs="Arial"/>
          <w:b/>
          <w:bCs/>
        </w:rPr>
        <w:t>90</w:t>
      </w:r>
      <w:r>
        <w:rPr>
          <w:rFonts w:ascii="Arial" w:hAnsi="Arial" w:cs="Arial"/>
          <w:b/>
          <w:bCs/>
        </w:rPr>
        <w:t>.</w:t>
      </w:r>
      <w:r>
        <w:rPr>
          <w:rFonts w:ascii="Arial" w:hAnsi="Arial" w:cs="Arial"/>
          <w:b/>
          <w:bCs/>
        </w:rPr>
        <w:tab/>
        <w:t>Fundraising and Financial Planning</w:t>
      </w:r>
    </w:p>
    <w:p w14:paraId="0A7BD1D5" w14:textId="1E431C80" w:rsidR="00546CA3" w:rsidRPr="00F809F0" w:rsidRDefault="00F809F0">
      <w:pPr>
        <w:pStyle w:val="Standard"/>
        <w:ind w:left="720" w:hanging="720"/>
        <w:rPr>
          <w:rFonts w:ascii="Arial" w:hAnsi="Arial" w:cs="Arial"/>
        </w:rPr>
      </w:pPr>
      <w:r>
        <w:rPr>
          <w:b/>
          <w:bCs/>
        </w:rPr>
        <w:tab/>
      </w:r>
      <w:r>
        <w:rPr>
          <w:rFonts w:ascii="Arial" w:hAnsi="Arial" w:cs="Arial"/>
        </w:rPr>
        <w:t>This issue is to be dropped unless a Councillor comes forward who is able to research into available funding.</w:t>
      </w:r>
    </w:p>
    <w:p w14:paraId="4B2D89AE" w14:textId="598C0031" w:rsidR="00546CA3" w:rsidRDefault="007565AB">
      <w:pPr>
        <w:pStyle w:val="Standard"/>
        <w:ind w:left="720" w:hanging="720"/>
        <w:rPr>
          <w:rFonts w:ascii="Arial" w:hAnsi="Arial"/>
        </w:rPr>
      </w:pPr>
      <w:r>
        <w:rPr>
          <w:rFonts w:ascii="Arial" w:hAnsi="Arial" w:cs="Arial"/>
        </w:rPr>
        <w:tab/>
      </w:r>
    </w:p>
    <w:p w14:paraId="2D07C5FB" w14:textId="77777777" w:rsidR="00546CA3" w:rsidRDefault="00546CA3">
      <w:pPr>
        <w:pStyle w:val="Standard"/>
        <w:ind w:left="720" w:hanging="720"/>
        <w:rPr>
          <w:rFonts w:ascii="Arial" w:hAnsi="Arial"/>
        </w:rPr>
      </w:pPr>
    </w:p>
    <w:p w14:paraId="1E430BFF" w14:textId="2148924A" w:rsidR="00546CA3" w:rsidRDefault="007565AB">
      <w:pPr>
        <w:pStyle w:val="Standard"/>
        <w:ind w:left="720" w:hanging="720"/>
        <w:rPr>
          <w:rFonts w:hint="eastAsia"/>
          <w:b/>
          <w:bCs/>
        </w:rPr>
      </w:pPr>
      <w:r>
        <w:rPr>
          <w:rFonts w:ascii="Arial" w:hAnsi="Arial" w:cs="Arial"/>
          <w:b/>
          <w:bCs/>
        </w:rPr>
        <w:t>1</w:t>
      </w:r>
      <w:r w:rsidR="00485CA1">
        <w:rPr>
          <w:rFonts w:ascii="Arial" w:hAnsi="Arial" w:cs="Arial"/>
          <w:b/>
          <w:bCs/>
        </w:rPr>
        <w:t>91</w:t>
      </w:r>
      <w:r>
        <w:rPr>
          <w:rFonts w:ascii="Arial" w:hAnsi="Arial" w:cs="Arial"/>
          <w:b/>
          <w:bCs/>
        </w:rPr>
        <w:t>.</w:t>
      </w:r>
      <w:r>
        <w:rPr>
          <w:rFonts w:ascii="Arial" w:hAnsi="Arial" w:cs="Arial"/>
          <w:b/>
          <w:bCs/>
        </w:rPr>
        <w:tab/>
        <w:t>Planning</w:t>
      </w:r>
    </w:p>
    <w:p w14:paraId="0D2FF900" w14:textId="77777777" w:rsidR="00546CA3" w:rsidRDefault="00546CA3">
      <w:pPr>
        <w:pStyle w:val="Standard"/>
        <w:ind w:left="720" w:hanging="720"/>
        <w:rPr>
          <w:rFonts w:hint="eastAsia"/>
          <w:b/>
          <w:bCs/>
        </w:rPr>
      </w:pPr>
    </w:p>
    <w:p w14:paraId="047033CB" w14:textId="1DDA44BE" w:rsidR="00546CA3" w:rsidRDefault="007565AB">
      <w:pPr>
        <w:pStyle w:val="Standard"/>
        <w:ind w:left="720" w:hanging="720"/>
        <w:rPr>
          <w:rFonts w:ascii="Arial" w:hAnsi="Arial"/>
        </w:rPr>
      </w:pPr>
      <w:r>
        <w:rPr>
          <w:rFonts w:ascii="Arial" w:hAnsi="Arial" w:cs="Arial"/>
        </w:rPr>
        <w:tab/>
      </w:r>
      <w:r>
        <w:rPr>
          <w:rFonts w:ascii="Arial" w:hAnsi="Arial" w:cs="Arial"/>
          <w:b/>
          <w:bCs/>
        </w:rPr>
        <w:t>a. Planning application updates, if any:</w:t>
      </w:r>
    </w:p>
    <w:p w14:paraId="5F7FAE76" w14:textId="71C0DAA0" w:rsidR="00546CA3" w:rsidRDefault="00CE0B57">
      <w:pPr>
        <w:pStyle w:val="Standard"/>
        <w:ind w:left="1417" w:hanging="737"/>
        <w:rPr>
          <w:rFonts w:ascii="Arial" w:hAnsi="Arial" w:cs="Arial"/>
        </w:rPr>
      </w:pPr>
      <w:r>
        <w:rPr>
          <w:rFonts w:ascii="Arial" w:hAnsi="Arial" w:cs="Arial"/>
        </w:rPr>
        <w:t xml:space="preserve">     </w:t>
      </w:r>
      <w:r w:rsidR="007565AB">
        <w:rPr>
          <w:rFonts w:ascii="Arial" w:hAnsi="Arial" w:cs="Arial"/>
        </w:rPr>
        <w:t>No</w:t>
      </w:r>
      <w:r>
        <w:rPr>
          <w:rFonts w:ascii="Arial" w:hAnsi="Arial" w:cs="Arial"/>
        </w:rPr>
        <w:t>ne</w:t>
      </w:r>
      <w:r w:rsidR="007565AB">
        <w:rPr>
          <w:rFonts w:ascii="Arial" w:hAnsi="Arial" w:cs="Arial"/>
        </w:rPr>
        <w:t xml:space="preserve"> </w:t>
      </w:r>
    </w:p>
    <w:p w14:paraId="4054DC27" w14:textId="77777777" w:rsidR="00546CA3" w:rsidRDefault="007565AB">
      <w:pPr>
        <w:pStyle w:val="Standard"/>
        <w:ind w:left="1417" w:hanging="737"/>
        <w:rPr>
          <w:rFonts w:ascii="Arial" w:hAnsi="Arial" w:cs="Arial"/>
        </w:rPr>
      </w:pPr>
      <w:r>
        <w:rPr>
          <w:rFonts w:ascii="Arial" w:hAnsi="Arial" w:cs="Arial"/>
        </w:rPr>
        <w:t xml:space="preserve">  </w:t>
      </w:r>
    </w:p>
    <w:p w14:paraId="01DB2E25" w14:textId="77777777" w:rsidR="00CE0B57" w:rsidRDefault="007565AB" w:rsidP="007565AB">
      <w:pPr>
        <w:pStyle w:val="Standard"/>
        <w:numPr>
          <w:ilvl w:val="0"/>
          <w:numId w:val="2"/>
        </w:numPr>
        <w:rPr>
          <w:rFonts w:ascii="Arial" w:hAnsi="Arial" w:cs="Arial"/>
        </w:rPr>
      </w:pPr>
      <w:r>
        <w:rPr>
          <w:rFonts w:ascii="Arial" w:hAnsi="Arial" w:cs="Arial"/>
          <w:b/>
          <w:bCs/>
        </w:rPr>
        <w:t>Neighbourhood Plan:</w:t>
      </w:r>
      <w:r>
        <w:rPr>
          <w:rFonts w:ascii="Arial" w:hAnsi="Arial" w:cs="Arial"/>
        </w:rPr>
        <w:t xml:space="preserve"> </w:t>
      </w:r>
    </w:p>
    <w:p w14:paraId="128EA49B" w14:textId="4707BD7B" w:rsidR="00546CA3" w:rsidRDefault="007565AB" w:rsidP="00CE0B57">
      <w:pPr>
        <w:pStyle w:val="Standard"/>
        <w:ind w:left="1043"/>
        <w:rPr>
          <w:rFonts w:ascii="Arial" w:hAnsi="Arial" w:cs="Arial"/>
        </w:rPr>
      </w:pPr>
      <w:r>
        <w:rPr>
          <w:rFonts w:ascii="Arial" w:hAnsi="Arial" w:cs="Arial"/>
        </w:rPr>
        <w:t xml:space="preserve">RD </w:t>
      </w:r>
      <w:r w:rsidR="00CE0B57">
        <w:rPr>
          <w:rFonts w:ascii="Arial" w:hAnsi="Arial" w:cs="Arial"/>
        </w:rPr>
        <w:t xml:space="preserve">has made some progress on the Neighbourhood Plan – there are 7 enthusiastic members of the public wishing to get involved and RD is leading this at the moment whilst it gets off the ground.  He and CC have formed a </w:t>
      </w:r>
      <w:proofErr w:type="spellStart"/>
      <w:r w:rsidR="00CE0B57">
        <w:rPr>
          <w:rFonts w:ascii="Arial" w:hAnsi="Arial" w:cs="Arial"/>
        </w:rPr>
        <w:t>Whatsapp</w:t>
      </w:r>
      <w:proofErr w:type="spellEnd"/>
      <w:r w:rsidR="00CE0B57">
        <w:rPr>
          <w:rFonts w:ascii="Arial" w:hAnsi="Arial" w:cs="Arial"/>
        </w:rPr>
        <w:t xml:space="preserve"> group with a view to having zoom meetings in the future.</w:t>
      </w:r>
    </w:p>
    <w:p w14:paraId="340A72A8" w14:textId="77777777" w:rsidR="007565AB" w:rsidRDefault="007565AB" w:rsidP="007565AB">
      <w:pPr>
        <w:pStyle w:val="Standard"/>
        <w:ind w:left="1043"/>
        <w:rPr>
          <w:rFonts w:ascii="Arial" w:hAnsi="Arial"/>
        </w:rPr>
      </w:pPr>
    </w:p>
    <w:p w14:paraId="1449737C" w14:textId="4A854C9E" w:rsidR="00546CA3" w:rsidRDefault="007565AB" w:rsidP="00190719">
      <w:pPr>
        <w:pStyle w:val="Standard"/>
        <w:ind w:left="720" w:hanging="720"/>
        <w:rPr>
          <w:rFonts w:hint="eastAsia"/>
          <w:b/>
          <w:bCs/>
        </w:rPr>
      </w:pPr>
      <w:r>
        <w:rPr>
          <w:rFonts w:ascii="Arial" w:hAnsi="Arial" w:cs="Arial"/>
          <w:b/>
          <w:bCs/>
        </w:rPr>
        <w:t>1</w:t>
      </w:r>
      <w:r w:rsidR="00485CA1">
        <w:rPr>
          <w:rFonts w:ascii="Arial" w:hAnsi="Arial" w:cs="Arial"/>
          <w:b/>
          <w:bCs/>
        </w:rPr>
        <w:t>92</w:t>
      </w:r>
      <w:r>
        <w:rPr>
          <w:rFonts w:ascii="Arial" w:hAnsi="Arial" w:cs="Arial"/>
          <w:b/>
          <w:bCs/>
        </w:rPr>
        <w:t xml:space="preserve">. </w:t>
      </w:r>
      <w:r>
        <w:rPr>
          <w:rFonts w:ascii="Arial" w:hAnsi="Arial" w:cs="Arial"/>
          <w:b/>
          <w:bCs/>
        </w:rPr>
        <w:tab/>
        <w:t>Monthly Inspection Rep</w:t>
      </w:r>
    </w:p>
    <w:p w14:paraId="11F0B4A0" w14:textId="77777777" w:rsidR="00546CA3" w:rsidRDefault="007565AB">
      <w:pPr>
        <w:pStyle w:val="Standard"/>
        <w:ind w:left="720" w:hanging="720"/>
        <w:rPr>
          <w:rFonts w:hint="eastAsia"/>
          <w:b/>
          <w:bCs/>
        </w:rPr>
      </w:pPr>
      <w:r>
        <w:rPr>
          <w:rFonts w:ascii="Arial" w:hAnsi="Arial" w:cs="Arial"/>
          <w:b/>
          <w:bCs/>
        </w:rPr>
        <w:tab/>
      </w:r>
      <w:r>
        <w:rPr>
          <w:rFonts w:ascii="Arial" w:hAnsi="Arial" w:cs="Arial"/>
        </w:rPr>
        <w:t>CC reported that there were no changes from the previous Inspection Report;</w:t>
      </w:r>
    </w:p>
    <w:p w14:paraId="02C932CF" w14:textId="77777777" w:rsidR="00546CA3" w:rsidRDefault="00546CA3">
      <w:pPr>
        <w:pStyle w:val="Standard"/>
        <w:ind w:left="720" w:hanging="720"/>
        <w:rPr>
          <w:rFonts w:ascii="Arial" w:hAnsi="Arial" w:cs="Arial"/>
          <w:b/>
          <w:bCs/>
        </w:rPr>
      </w:pPr>
    </w:p>
    <w:p w14:paraId="7BAED1E3" w14:textId="77777777" w:rsidR="00546CA3" w:rsidRDefault="007565AB">
      <w:pPr>
        <w:pStyle w:val="Standard"/>
        <w:ind w:left="720" w:hanging="720"/>
        <w:rPr>
          <w:rFonts w:ascii="Arial" w:hAnsi="Arial"/>
        </w:rPr>
      </w:pPr>
      <w:r>
        <w:rPr>
          <w:rFonts w:ascii="Arial" w:hAnsi="Arial" w:cs="Arial"/>
          <w:b/>
          <w:bCs/>
        </w:rPr>
        <w:t>Current Business</w:t>
      </w:r>
      <w:r>
        <w:rPr>
          <w:rFonts w:ascii="Arial" w:hAnsi="Arial" w:cs="Arial"/>
        </w:rPr>
        <w:tab/>
        <w:t xml:space="preserve">    </w:t>
      </w:r>
    </w:p>
    <w:p w14:paraId="7CB6F57D" w14:textId="77777777" w:rsidR="00546CA3" w:rsidRDefault="00546CA3">
      <w:pPr>
        <w:pStyle w:val="Standard"/>
        <w:ind w:left="720" w:hanging="720"/>
        <w:rPr>
          <w:rFonts w:ascii="Arial" w:hAnsi="Arial"/>
        </w:rPr>
      </w:pPr>
    </w:p>
    <w:p w14:paraId="11F4AF47" w14:textId="788644B8" w:rsidR="00546CA3" w:rsidRDefault="007565AB">
      <w:pPr>
        <w:pStyle w:val="Standard"/>
        <w:ind w:left="720" w:hanging="720"/>
        <w:rPr>
          <w:rFonts w:ascii="Arial" w:hAnsi="Arial"/>
        </w:rPr>
      </w:pPr>
      <w:r>
        <w:rPr>
          <w:rFonts w:ascii="Arial" w:hAnsi="Arial" w:cs="Arial"/>
          <w:b/>
          <w:bCs/>
        </w:rPr>
        <w:t>1</w:t>
      </w:r>
      <w:r w:rsidR="00485CA1">
        <w:rPr>
          <w:rFonts w:ascii="Arial" w:hAnsi="Arial" w:cs="Arial"/>
          <w:b/>
          <w:bCs/>
        </w:rPr>
        <w:t>93</w:t>
      </w:r>
      <w:r>
        <w:rPr>
          <w:rFonts w:ascii="Arial" w:hAnsi="Arial" w:cs="Arial"/>
          <w:b/>
          <w:bCs/>
        </w:rPr>
        <w:t xml:space="preserve">. </w:t>
      </w:r>
      <w:r>
        <w:rPr>
          <w:rFonts w:ascii="Arial" w:hAnsi="Arial" w:cs="Arial"/>
          <w:b/>
          <w:bCs/>
        </w:rPr>
        <w:tab/>
      </w:r>
      <w:r w:rsidR="00E03806">
        <w:rPr>
          <w:rFonts w:ascii="Arial" w:hAnsi="Arial" w:cs="Arial"/>
          <w:b/>
          <w:bCs/>
        </w:rPr>
        <w:t>Possible recognition re bell ringing</w:t>
      </w:r>
    </w:p>
    <w:p w14:paraId="72F4FBCD" w14:textId="142581DE" w:rsidR="00546CA3" w:rsidRPr="00CE0B57" w:rsidRDefault="007565AB">
      <w:pPr>
        <w:pStyle w:val="Standard"/>
        <w:ind w:left="720" w:hanging="720"/>
        <w:rPr>
          <w:rFonts w:ascii="Arial" w:hAnsi="Arial" w:cs="Arial"/>
          <w:b/>
          <w:bCs/>
        </w:rPr>
      </w:pPr>
      <w:r>
        <w:rPr>
          <w:rFonts w:ascii="Arial" w:hAnsi="Arial" w:cs="Arial"/>
          <w:b/>
          <w:bCs/>
        </w:rPr>
        <w:tab/>
      </w:r>
      <w:r w:rsidR="00F809F0">
        <w:rPr>
          <w:rFonts w:ascii="Arial" w:hAnsi="Arial" w:cs="Arial"/>
        </w:rPr>
        <w:t xml:space="preserve">Clerk to contact the Bell Ringing Association to see if they give community awards </w:t>
      </w:r>
      <w:r w:rsidR="00F809F0" w:rsidRPr="00CE0B57">
        <w:rPr>
          <w:rFonts w:ascii="Arial" w:hAnsi="Arial" w:cs="Arial"/>
          <w:b/>
          <w:bCs/>
        </w:rPr>
        <w:t>Action</w:t>
      </w:r>
      <w:r w:rsidR="00CE0B57" w:rsidRPr="00CE0B57">
        <w:rPr>
          <w:rFonts w:ascii="Arial" w:hAnsi="Arial" w:cs="Arial"/>
          <w:b/>
          <w:bCs/>
        </w:rPr>
        <w:t xml:space="preserve"> 17/24</w:t>
      </w:r>
    </w:p>
    <w:p w14:paraId="16E69D21" w14:textId="47FAEB65" w:rsidR="00546CA3" w:rsidRDefault="007565AB">
      <w:pPr>
        <w:pStyle w:val="Standard"/>
        <w:ind w:left="720" w:hanging="720"/>
        <w:rPr>
          <w:rFonts w:ascii="Arial" w:hAnsi="Arial" w:cs="Arial"/>
        </w:rPr>
      </w:pPr>
      <w:r>
        <w:rPr>
          <w:rFonts w:ascii="Arial" w:hAnsi="Arial" w:cs="Arial"/>
        </w:rPr>
        <w:tab/>
      </w:r>
    </w:p>
    <w:p w14:paraId="71A35E82" w14:textId="296E4960" w:rsidR="00546CA3" w:rsidRDefault="007565AB">
      <w:pPr>
        <w:pStyle w:val="Standard"/>
        <w:ind w:left="709" w:hanging="709"/>
        <w:rPr>
          <w:rFonts w:ascii="Arial" w:hAnsi="Arial" w:cs="Arial"/>
          <w:b/>
          <w:bCs/>
        </w:rPr>
      </w:pPr>
      <w:r>
        <w:rPr>
          <w:rFonts w:ascii="Arial" w:hAnsi="Arial" w:cs="Arial"/>
          <w:b/>
          <w:bCs/>
        </w:rPr>
        <w:t>1</w:t>
      </w:r>
      <w:r w:rsidR="00485CA1">
        <w:rPr>
          <w:rFonts w:ascii="Arial" w:hAnsi="Arial" w:cs="Arial"/>
          <w:b/>
          <w:bCs/>
        </w:rPr>
        <w:t>94</w:t>
      </w:r>
      <w:r>
        <w:rPr>
          <w:rFonts w:ascii="Arial" w:hAnsi="Arial" w:cs="Arial"/>
          <w:b/>
          <w:bCs/>
        </w:rPr>
        <w:t>.</w:t>
      </w:r>
      <w:r>
        <w:rPr>
          <w:rFonts w:ascii="Arial" w:hAnsi="Arial" w:cs="Arial"/>
          <w:b/>
          <w:bCs/>
        </w:rPr>
        <w:tab/>
        <w:t xml:space="preserve">Parish Clerk </w:t>
      </w:r>
      <w:r w:rsidR="00E03806">
        <w:rPr>
          <w:rFonts w:ascii="Arial" w:hAnsi="Arial" w:cs="Arial"/>
          <w:b/>
          <w:bCs/>
        </w:rPr>
        <w:t>– Terms &amp; Conditions</w:t>
      </w:r>
    </w:p>
    <w:p w14:paraId="02BCC061" w14:textId="52C84189" w:rsidR="00546CA3" w:rsidRDefault="007565AB" w:rsidP="00D61EA9">
      <w:pPr>
        <w:pStyle w:val="Standard"/>
        <w:ind w:left="709" w:hanging="709"/>
        <w:rPr>
          <w:rFonts w:ascii="Arial" w:hAnsi="Arial" w:cs="Arial"/>
          <w:b/>
          <w:bCs/>
        </w:rPr>
      </w:pPr>
      <w:r>
        <w:rPr>
          <w:rFonts w:ascii="Arial" w:hAnsi="Arial" w:cs="Arial"/>
          <w:b/>
          <w:bCs/>
        </w:rPr>
        <w:tab/>
      </w:r>
      <w:r w:rsidR="00CE0B57" w:rsidRPr="00CE0B57">
        <w:rPr>
          <w:rFonts w:ascii="Arial" w:hAnsi="Arial" w:cs="Arial"/>
        </w:rPr>
        <w:t xml:space="preserve">The Clerk brought a slightly amended contract to the meeting and explained the amendments to the Committee.  This was </w:t>
      </w:r>
      <w:r w:rsidR="00D61EA9">
        <w:rPr>
          <w:rFonts w:ascii="Arial" w:hAnsi="Arial" w:cs="Arial"/>
        </w:rPr>
        <w:t>voted on</w:t>
      </w:r>
      <w:r w:rsidR="00CE0B57" w:rsidRPr="00CE0B57">
        <w:rPr>
          <w:rFonts w:ascii="Arial" w:hAnsi="Arial" w:cs="Arial"/>
        </w:rPr>
        <w:t xml:space="preserve"> and resolved unanimously</w:t>
      </w:r>
      <w:r w:rsidR="00CE0B57">
        <w:rPr>
          <w:rFonts w:ascii="Arial" w:hAnsi="Arial" w:cs="Arial"/>
          <w:b/>
          <w:bCs/>
        </w:rPr>
        <w:t>.</w:t>
      </w:r>
    </w:p>
    <w:p w14:paraId="7D0F3C70" w14:textId="77777777" w:rsidR="00D61EA9" w:rsidRDefault="00D61EA9" w:rsidP="00D61EA9">
      <w:pPr>
        <w:pStyle w:val="Standard"/>
        <w:ind w:left="709" w:hanging="709"/>
        <w:rPr>
          <w:rFonts w:ascii="Arial" w:hAnsi="Arial" w:cs="Arial"/>
          <w:b/>
          <w:bCs/>
        </w:rPr>
      </w:pPr>
    </w:p>
    <w:p w14:paraId="1E2CECFB" w14:textId="3BA94D49" w:rsidR="00546CA3" w:rsidRDefault="007565AB">
      <w:pPr>
        <w:pStyle w:val="Standard"/>
        <w:ind w:left="709" w:hanging="709"/>
        <w:rPr>
          <w:rFonts w:ascii="Arial" w:hAnsi="Arial" w:cs="Arial"/>
          <w:b/>
          <w:bCs/>
        </w:rPr>
      </w:pPr>
      <w:r>
        <w:rPr>
          <w:rFonts w:ascii="Arial" w:hAnsi="Arial" w:cs="Arial"/>
          <w:b/>
          <w:bCs/>
        </w:rPr>
        <w:t>1</w:t>
      </w:r>
      <w:r w:rsidR="00485CA1">
        <w:rPr>
          <w:rFonts w:ascii="Arial" w:hAnsi="Arial" w:cs="Arial"/>
          <w:b/>
          <w:bCs/>
        </w:rPr>
        <w:t>95</w:t>
      </w:r>
      <w:r>
        <w:rPr>
          <w:rFonts w:ascii="Arial" w:hAnsi="Arial" w:cs="Arial"/>
          <w:b/>
          <w:bCs/>
        </w:rPr>
        <w:t>.</w:t>
      </w:r>
      <w:r>
        <w:rPr>
          <w:rFonts w:ascii="Arial" w:hAnsi="Arial" w:cs="Arial"/>
          <w:b/>
          <w:bCs/>
        </w:rPr>
        <w:tab/>
      </w:r>
      <w:r w:rsidR="00E03806">
        <w:rPr>
          <w:rFonts w:ascii="Arial" w:hAnsi="Arial" w:cs="Arial"/>
          <w:b/>
          <w:bCs/>
        </w:rPr>
        <w:t>Grit from LCC</w:t>
      </w:r>
    </w:p>
    <w:p w14:paraId="72A4DCB2" w14:textId="21C692DA" w:rsidR="0053537F" w:rsidRPr="0053537F" w:rsidRDefault="0053537F">
      <w:pPr>
        <w:pStyle w:val="Standard"/>
        <w:ind w:left="709" w:hanging="709"/>
        <w:rPr>
          <w:rFonts w:ascii="Arial" w:hAnsi="Arial" w:cs="Arial"/>
        </w:rPr>
      </w:pPr>
      <w:r>
        <w:rPr>
          <w:rFonts w:ascii="Arial" w:hAnsi="Arial" w:cs="Arial"/>
          <w:b/>
          <w:bCs/>
        </w:rPr>
        <w:tab/>
      </w:r>
      <w:r w:rsidRPr="0053537F">
        <w:rPr>
          <w:rFonts w:ascii="Arial" w:hAnsi="Arial" w:cs="Arial"/>
        </w:rPr>
        <w:t xml:space="preserve">The PC should be asked for around September/October time to put down when the roads &amp; footpaths are icy. </w:t>
      </w:r>
    </w:p>
    <w:p w14:paraId="32C5895F" w14:textId="5F33C133" w:rsidR="0053537F" w:rsidRPr="0053537F" w:rsidRDefault="0053537F">
      <w:pPr>
        <w:pStyle w:val="Standard"/>
        <w:ind w:left="709" w:hanging="709"/>
        <w:rPr>
          <w:rFonts w:ascii="Arial" w:hAnsi="Arial" w:cs="Arial"/>
        </w:rPr>
      </w:pPr>
      <w:r w:rsidRPr="0053537F">
        <w:rPr>
          <w:rFonts w:ascii="Arial" w:hAnsi="Arial" w:cs="Arial"/>
        </w:rPr>
        <w:tab/>
      </w:r>
    </w:p>
    <w:p w14:paraId="67804D85" w14:textId="59F681F5" w:rsidR="00546CA3" w:rsidRDefault="00E03806">
      <w:pPr>
        <w:pStyle w:val="Standard"/>
        <w:ind w:left="709" w:hanging="709"/>
        <w:rPr>
          <w:rFonts w:ascii="Arial" w:hAnsi="Arial" w:cs="Arial"/>
          <w:b/>
          <w:bCs/>
        </w:rPr>
      </w:pPr>
      <w:r>
        <w:rPr>
          <w:rFonts w:ascii="Arial" w:hAnsi="Arial" w:cs="Arial"/>
          <w:b/>
          <w:bCs/>
        </w:rPr>
        <w:t>New Business</w:t>
      </w:r>
      <w:r w:rsidR="007565AB">
        <w:rPr>
          <w:rFonts w:ascii="Arial" w:hAnsi="Arial" w:cs="Arial"/>
          <w:b/>
          <w:bCs/>
        </w:rPr>
        <w:tab/>
        <w:t xml:space="preserve"> </w:t>
      </w:r>
    </w:p>
    <w:p w14:paraId="402AD0E4" w14:textId="77777777" w:rsidR="00546CA3" w:rsidRDefault="00546CA3">
      <w:pPr>
        <w:pStyle w:val="Standard"/>
        <w:ind w:left="709" w:hanging="709"/>
        <w:rPr>
          <w:rFonts w:hint="eastAsia"/>
          <w:b/>
          <w:bCs/>
        </w:rPr>
      </w:pPr>
    </w:p>
    <w:p w14:paraId="459C920B" w14:textId="73484F07" w:rsidR="00546CA3" w:rsidRDefault="007565AB">
      <w:pPr>
        <w:pStyle w:val="Standard"/>
        <w:rPr>
          <w:rFonts w:ascii="Arial" w:hAnsi="Arial" w:cs="Arial"/>
          <w:b/>
          <w:bCs/>
        </w:rPr>
      </w:pPr>
      <w:r>
        <w:rPr>
          <w:rFonts w:ascii="Arial" w:hAnsi="Arial" w:cs="Arial"/>
          <w:b/>
          <w:bCs/>
        </w:rPr>
        <w:t>1</w:t>
      </w:r>
      <w:r w:rsidR="00485CA1">
        <w:rPr>
          <w:rFonts w:ascii="Arial" w:hAnsi="Arial" w:cs="Arial"/>
          <w:b/>
          <w:bCs/>
        </w:rPr>
        <w:t>96</w:t>
      </w:r>
      <w:r>
        <w:rPr>
          <w:rFonts w:ascii="Arial" w:hAnsi="Arial" w:cs="Arial"/>
          <w:b/>
          <w:bCs/>
        </w:rPr>
        <w:t>.</w:t>
      </w:r>
      <w:r>
        <w:rPr>
          <w:rFonts w:ascii="Arial" w:hAnsi="Arial" w:cs="Arial"/>
          <w:b/>
          <w:bCs/>
        </w:rPr>
        <w:tab/>
      </w:r>
      <w:r w:rsidR="00E03806">
        <w:rPr>
          <w:rFonts w:ascii="Arial" w:hAnsi="Arial" w:cs="Arial"/>
          <w:b/>
          <w:bCs/>
        </w:rPr>
        <w:t>Chapel St Leonards boating lake</w:t>
      </w:r>
      <w:r>
        <w:rPr>
          <w:rFonts w:ascii="Arial" w:hAnsi="Arial" w:cs="Arial"/>
          <w:b/>
          <w:bCs/>
        </w:rPr>
        <w:t xml:space="preserve"> </w:t>
      </w:r>
    </w:p>
    <w:p w14:paraId="414100E5" w14:textId="20D69372" w:rsidR="0053537F" w:rsidRPr="0053537F" w:rsidRDefault="0053537F" w:rsidP="0053537F">
      <w:pPr>
        <w:pStyle w:val="Standard"/>
        <w:ind w:left="709" w:firstLine="1"/>
        <w:rPr>
          <w:rFonts w:ascii="Arial" w:hAnsi="Arial" w:cs="Arial"/>
        </w:rPr>
      </w:pPr>
      <w:r w:rsidRPr="0053537F">
        <w:rPr>
          <w:rFonts w:ascii="Arial" w:hAnsi="Arial" w:cs="Arial"/>
        </w:rPr>
        <w:t xml:space="preserve">This was a fishing and boating lake but it is being filled in as the new owners </w:t>
      </w:r>
      <w:proofErr w:type="gramStart"/>
      <w:r w:rsidRPr="0053537F">
        <w:rPr>
          <w:rFonts w:ascii="Arial" w:hAnsi="Arial" w:cs="Arial"/>
        </w:rPr>
        <w:t xml:space="preserve">are </w:t>
      </w:r>
      <w:r>
        <w:rPr>
          <w:rFonts w:ascii="Arial" w:hAnsi="Arial" w:cs="Arial"/>
        </w:rPr>
        <w:t xml:space="preserve"> </w:t>
      </w:r>
      <w:r w:rsidRPr="0053537F">
        <w:rPr>
          <w:rFonts w:ascii="Arial" w:hAnsi="Arial" w:cs="Arial"/>
        </w:rPr>
        <w:t>putting</w:t>
      </w:r>
      <w:proofErr w:type="gramEnd"/>
      <w:r w:rsidRPr="0053537F">
        <w:rPr>
          <w:rFonts w:ascii="Arial" w:hAnsi="Arial" w:cs="Arial"/>
        </w:rPr>
        <w:t xml:space="preserve"> caravans around the lake.</w:t>
      </w:r>
    </w:p>
    <w:p w14:paraId="229B9A52" w14:textId="77777777" w:rsidR="00546CA3" w:rsidRDefault="00546CA3">
      <w:pPr>
        <w:pStyle w:val="Standard"/>
        <w:rPr>
          <w:rFonts w:ascii="Arial" w:hAnsi="Arial" w:cs="Arial"/>
          <w:b/>
          <w:bCs/>
        </w:rPr>
      </w:pPr>
    </w:p>
    <w:p w14:paraId="7FDD0963" w14:textId="45B84DD7" w:rsidR="00546CA3" w:rsidRDefault="007565AB">
      <w:pPr>
        <w:pStyle w:val="Standard"/>
        <w:ind w:left="709" w:hanging="709"/>
        <w:rPr>
          <w:rFonts w:ascii="Arial" w:hAnsi="Arial" w:cs="Arial"/>
          <w:b/>
          <w:bCs/>
        </w:rPr>
      </w:pPr>
      <w:r>
        <w:rPr>
          <w:rFonts w:ascii="Arial" w:hAnsi="Arial" w:cs="Arial"/>
          <w:b/>
          <w:bCs/>
        </w:rPr>
        <w:t>1</w:t>
      </w:r>
      <w:r w:rsidR="00485CA1">
        <w:rPr>
          <w:rFonts w:ascii="Arial" w:hAnsi="Arial" w:cs="Arial"/>
          <w:b/>
          <w:bCs/>
        </w:rPr>
        <w:t>97</w:t>
      </w:r>
      <w:r>
        <w:rPr>
          <w:rFonts w:ascii="Arial" w:hAnsi="Arial" w:cs="Arial"/>
          <w:b/>
          <w:bCs/>
        </w:rPr>
        <w:t>.</w:t>
      </w:r>
      <w:r>
        <w:rPr>
          <w:rFonts w:ascii="Arial" w:hAnsi="Arial" w:cs="Arial"/>
          <w:b/>
          <w:bCs/>
        </w:rPr>
        <w:tab/>
      </w:r>
      <w:r w:rsidR="00E03806">
        <w:rPr>
          <w:rFonts w:ascii="Arial" w:hAnsi="Arial" w:cs="Arial"/>
          <w:b/>
          <w:bCs/>
        </w:rPr>
        <w:t>Floral Oasis/Foam in Cemeteries</w:t>
      </w:r>
    </w:p>
    <w:p w14:paraId="408E910D" w14:textId="3ADB64FA" w:rsidR="0053537F" w:rsidRPr="00D61EA9" w:rsidRDefault="0053537F">
      <w:pPr>
        <w:pStyle w:val="Standard"/>
        <w:ind w:left="709" w:hanging="709"/>
        <w:rPr>
          <w:rFonts w:hint="eastAsia"/>
        </w:rPr>
      </w:pPr>
      <w:r>
        <w:rPr>
          <w:rFonts w:ascii="Arial" w:hAnsi="Arial" w:cs="Arial"/>
          <w:b/>
          <w:bCs/>
        </w:rPr>
        <w:tab/>
      </w:r>
      <w:r w:rsidRPr="00D61EA9">
        <w:rPr>
          <w:rFonts w:ascii="Arial" w:hAnsi="Arial" w:cs="Arial"/>
        </w:rPr>
        <w:t xml:space="preserve">This is a cemetery sub-committee matter – Clerk to inform Cllr </w:t>
      </w:r>
      <w:proofErr w:type="spellStart"/>
      <w:r w:rsidRPr="00D61EA9">
        <w:rPr>
          <w:rFonts w:ascii="Arial" w:hAnsi="Arial" w:cs="Arial"/>
        </w:rPr>
        <w:t>Holyer</w:t>
      </w:r>
      <w:proofErr w:type="spellEnd"/>
      <w:r w:rsidRPr="00D61EA9">
        <w:rPr>
          <w:rFonts w:ascii="Arial" w:hAnsi="Arial" w:cs="Arial"/>
        </w:rPr>
        <w:t xml:space="preserve"> </w:t>
      </w:r>
    </w:p>
    <w:p w14:paraId="5DBE0596" w14:textId="41464A0A" w:rsidR="00546CA3" w:rsidRDefault="00D61EA9">
      <w:pPr>
        <w:pStyle w:val="Standard"/>
        <w:rPr>
          <w:rFonts w:ascii="Arial" w:hAnsi="Arial" w:cs="Arial"/>
          <w:b/>
          <w:bCs/>
        </w:rPr>
      </w:pPr>
      <w:r>
        <w:rPr>
          <w:rFonts w:ascii="Arial" w:hAnsi="Arial" w:cs="Arial"/>
          <w:b/>
          <w:bCs/>
        </w:rPr>
        <w:tab/>
        <w:t>Action 18/24</w:t>
      </w:r>
    </w:p>
    <w:p w14:paraId="73E64C42" w14:textId="77777777" w:rsidR="000B14E0" w:rsidRDefault="000B14E0">
      <w:pPr>
        <w:pStyle w:val="Standard"/>
        <w:rPr>
          <w:rFonts w:ascii="Arial" w:hAnsi="Arial" w:cs="Arial"/>
          <w:b/>
          <w:bCs/>
        </w:rPr>
      </w:pPr>
    </w:p>
    <w:p w14:paraId="5DE9379D" w14:textId="2AAE1848" w:rsidR="00546CA3" w:rsidRDefault="007565AB">
      <w:pPr>
        <w:pStyle w:val="Standard"/>
        <w:rPr>
          <w:rFonts w:ascii="Arial" w:hAnsi="Arial" w:cs="Arial"/>
          <w:b/>
          <w:bCs/>
        </w:rPr>
      </w:pPr>
      <w:r>
        <w:rPr>
          <w:rFonts w:ascii="Arial" w:hAnsi="Arial" w:cs="Arial"/>
          <w:b/>
          <w:bCs/>
        </w:rPr>
        <w:lastRenderedPageBreak/>
        <w:t>1</w:t>
      </w:r>
      <w:r w:rsidR="00485CA1">
        <w:rPr>
          <w:rFonts w:ascii="Arial" w:hAnsi="Arial" w:cs="Arial"/>
          <w:b/>
          <w:bCs/>
        </w:rPr>
        <w:t>98</w:t>
      </w:r>
      <w:r>
        <w:rPr>
          <w:rFonts w:ascii="Arial" w:hAnsi="Arial" w:cs="Arial"/>
          <w:b/>
          <w:bCs/>
        </w:rPr>
        <w:t>.</w:t>
      </w:r>
      <w:r>
        <w:rPr>
          <w:rFonts w:ascii="Arial" w:hAnsi="Arial" w:cs="Arial"/>
          <w:b/>
          <w:bCs/>
        </w:rPr>
        <w:tab/>
      </w:r>
      <w:r w:rsidR="00E03806">
        <w:rPr>
          <w:rFonts w:ascii="Arial" w:hAnsi="Arial" w:cs="Arial"/>
          <w:b/>
          <w:bCs/>
        </w:rPr>
        <w:t>Action table</w:t>
      </w:r>
    </w:p>
    <w:p w14:paraId="2AE44C10" w14:textId="018C6F23" w:rsidR="00D61EA9" w:rsidRDefault="00D61EA9">
      <w:pPr>
        <w:pStyle w:val="Standard"/>
        <w:rPr>
          <w:rFonts w:ascii="Arial" w:hAnsi="Arial" w:cs="Arial"/>
        </w:rPr>
      </w:pPr>
      <w:r>
        <w:rPr>
          <w:rFonts w:ascii="Arial" w:hAnsi="Arial" w:cs="Arial"/>
        </w:rPr>
        <w:t xml:space="preserve">          </w:t>
      </w:r>
      <w:r w:rsidRPr="00D61EA9">
        <w:rPr>
          <w:rFonts w:ascii="Arial" w:hAnsi="Arial" w:cs="Arial"/>
        </w:rPr>
        <w:t>The table was updated</w:t>
      </w:r>
      <w:r>
        <w:rPr>
          <w:rFonts w:ascii="Arial" w:hAnsi="Arial" w:cs="Arial"/>
        </w:rPr>
        <w:t xml:space="preserve"> – Clerk to contact Stadium about the parking on the roads  </w:t>
      </w:r>
    </w:p>
    <w:p w14:paraId="0A38F1B8" w14:textId="77777777" w:rsidR="00D61EA9" w:rsidRDefault="00D61EA9">
      <w:pPr>
        <w:pStyle w:val="Standard"/>
        <w:rPr>
          <w:rFonts w:ascii="Arial" w:hAnsi="Arial" w:cs="Arial"/>
        </w:rPr>
      </w:pPr>
      <w:r>
        <w:rPr>
          <w:rFonts w:ascii="Arial" w:hAnsi="Arial" w:cs="Arial"/>
        </w:rPr>
        <w:t xml:space="preserve">          around the race track with regard to the safety of patrons especially children.</w:t>
      </w:r>
    </w:p>
    <w:p w14:paraId="57075FFF" w14:textId="12F17BC7" w:rsidR="00546CA3" w:rsidRPr="00D61EA9" w:rsidRDefault="00D61EA9">
      <w:pPr>
        <w:pStyle w:val="Standard"/>
        <w:rPr>
          <w:rFonts w:ascii="Arial" w:hAnsi="Arial" w:cs="Arial"/>
          <w:b/>
          <w:bCs/>
        </w:rPr>
      </w:pPr>
      <w:r w:rsidRPr="00D61EA9">
        <w:rPr>
          <w:rFonts w:ascii="Arial" w:hAnsi="Arial" w:cs="Arial"/>
          <w:b/>
          <w:bCs/>
        </w:rPr>
        <w:t xml:space="preserve">          Action 19/24 </w:t>
      </w:r>
    </w:p>
    <w:p w14:paraId="36DCE33C" w14:textId="65087277" w:rsidR="00546CA3" w:rsidRDefault="007565AB" w:rsidP="00E03806">
      <w:pPr>
        <w:pStyle w:val="Standard"/>
        <w:rPr>
          <w:rFonts w:ascii="Arial" w:hAnsi="Arial"/>
        </w:rPr>
      </w:pPr>
      <w:r>
        <w:rPr>
          <w:rFonts w:ascii="Arial" w:hAnsi="Arial"/>
        </w:rPr>
        <w:tab/>
      </w:r>
    </w:p>
    <w:p w14:paraId="651AA241" w14:textId="77777777" w:rsidR="00546CA3" w:rsidRDefault="007565AB">
      <w:pPr>
        <w:pStyle w:val="Standard"/>
        <w:ind w:left="720" w:hanging="720"/>
        <w:rPr>
          <w:rFonts w:hint="eastAsia"/>
          <w:b/>
          <w:bCs/>
        </w:rPr>
      </w:pPr>
      <w:r>
        <w:rPr>
          <w:rFonts w:ascii="Arial" w:hAnsi="Arial" w:cs="Arial"/>
          <w:b/>
          <w:bCs/>
        </w:rPr>
        <w:t>Next Meeting</w:t>
      </w:r>
    </w:p>
    <w:p w14:paraId="49CF9531" w14:textId="77777777" w:rsidR="00546CA3" w:rsidRDefault="00546CA3">
      <w:pPr>
        <w:pStyle w:val="Standard"/>
        <w:ind w:left="720" w:hanging="720"/>
        <w:rPr>
          <w:rFonts w:ascii="Arial" w:hAnsi="Arial"/>
        </w:rPr>
      </w:pPr>
    </w:p>
    <w:p w14:paraId="3B9B6320" w14:textId="4F72C7E9" w:rsidR="00546CA3" w:rsidRDefault="007565AB">
      <w:pPr>
        <w:pStyle w:val="Standard"/>
        <w:ind w:left="720" w:hanging="720"/>
        <w:rPr>
          <w:rFonts w:ascii="Arial" w:hAnsi="Arial" w:cs="Arial"/>
        </w:rPr>
      </w:pPr>
      <w:r>
        <w:rPr>
          <w:rFonts w:ascii="Arial" w:hAnsi="Arial" w:cs="Arial"/>
        </w:rPr>
        <w:tab/>
      </w:r>
      <w:r>
        <w:rPr>
          <w:rFonts w:ascii="Arial" w:hAnsi="Arial" w:cs="Arial"/>
          <w:b/>
          <w:bCs/>
        </w:rPr>
        <w:t xml:space="preserve">a. </w:t>
      </w:r>
      <w:r>
        <w:rPr>
          <w:rFonts w:ascii="Arial" w:hAnsi="Arial" w:cs="Arial"/>
          <w:b/>
          <w:bCs/>
        </w:rPr>
        <w:tab/>
        <w:t>Additional agenda items:</w:t>
      </w:r>
      <w:r w:rsidR="00D61EA9">
        <w:rPr>
          <w:rFonts w:ascii="Arial" w:hAnsi="Arial" w:cs="Arial"/>
          <w:b/>
          <w:bCs/>
        </w:rPr>
        <w:t xml:space="preserve"> </w:t>
      </w:r>
    </w:p>
    <w:p w14:paraId="533692CC" w14:textId="77777777" w:rsidR="00546CA3" w:rsidRDefault="007565AB">
      <w:pPr>
        <w:pStyle w:val="Standard"/>
        <w:ind w:left="720" w:hanging="720"/>
        <w:rPr>
          <w:rFonts w:ascii="Arial" w:hAnsi="Arial" w:cs="Arial"/>
        </w:rPr>
      </w:pPr>
      <w:r>
        <w:rPr>
          <w:rFonts w:ascii="Arial" w:hAnsi="Arial" w:cs="Arial"/>
        </w:rPr>
        <w:tab/>
      </w:r>
    </w:p>
    <w:p w14:paraId="6FAA8395" w14:textId="7716CC0B" w:rsidR="00546CA3" w:rsidRDefault="00D61EA9" w:rsidP="00D61EA9">
      <w:pPr>
        <w:pStyle w:val="Standard"/>
        <w:numPr>
          <w:ilvl w:val="0"/>
          <w:numId w:val="4"/>
        </w:numPr>
        <w:rPr>
          <w:rFonts w:ascii="Arial" w:hAnsi="Arial" w:cs="Arial"/>
        </w:rPr>
      </w:pPr>
      <w:r>
        <w:rPr>
          <w:rFonts w:ascii="Arial" w:hAnsi="Arial" w:cs="Arial"/>
        </w:rPr>
        <w:t>There is raised concrete near the bus stop</w:t>
      </w:r>
    </w:p>
    <w:p w14:paraId="5E5B7EA8" w14:textId="6BD8AE12" w:rsidR="00D61EA9" w:rsidRDefault="00D61EA9" w:rsidP="00D61EA9">
      <w:pPr>
        <w:pStyle w:val="Standard"/>
        <w:numPr>
          <w:ilvl w:val="0"/>
          <w:numId w:val="4"/>
        </w:numPr>
        <w:rPr>
          <w:rFonts w:ascii="Arial" w:hAnsi="Arial" w:cs="Arial"/>
        </w:rPr>
      </w:pPr>
      <w:r>
        <w:rPr>
          <w:rFonts w:ascii="Arial" w:hAnsi="Arial" w:cs="Arial"/>
        </w:rPr>
        <w:t>Possibility of the PC purchasing a flag pole</w:t>
      </w:r>
    </w:p>
    <w:p w14:paraId="7B86E569" w14:textId="77777777" w:rsidR="00546CA3" w:rsidRDefault="00546CA3">
      <w:pPr>
        <w:pStyle w:val="Standard"/>
        <w:ind w:left="720" w:hanging="720"/>
        <w:rPr>
          <w:rFonts w:ascii="Arial" w:hAnsi="Arial" w:cs="Arial"/>
        </w:rPr>
      </w:pPr>
    </w:p>
    <w:p w14:paraId="011BD7C6" w14:textId="68037E43" w:rsidR="00546CA3" w:rsidRDefault="007565AB">
      <w:pPr>
        <w:pStyle w:val="Standard"/>
        <w:rPr>
          <w:rFonts w:ascii="Arial" w:hAnsi="Arial"/>
        </w:rPr>
      </w:pPr>
      <w:r>
        <w:rPr>
          <w:rFonts w:ascii="Arial" w:hAnsi="Arial" w:cs="Arial"/>
        </w:rPr>
        <w:tab/>
      </w:r>
      <w:r>
        <w:rPr>
          <w:rFonts w:ascii="Arial" w:hAnsi="Arial" w:cs="Arial"/>
          <w:b/>
          <w:bCs/>
        </w:rPr>
        <w:t xml:space="preserve">b. </w:t>
      </w:r>
      <w:r>
        <w:rPr>
          <w:rFonts w:ascii="Arial" w:hAnsi="Arial" w:cs="Arial"/>
          <w:b/>
          <w:bCs/>
        </w:rPr>
        <w:tab/>
        <w:t>Date and time:</w:t>
      </w:r>
      <w:r>
        <w:rPr>
          <w:rFonts w:ascii="Arial" w:hAnsi="Arial" w:cs="Arial"/>
        </w:rPr>
        <w:t xml:space="preserve"> 19.30 hours, Tuesday </w:t>
      </w:r>
      <w:r w:rsidR="007359E6">
        <w:rPr>
          <w:rFonts w:ascii="Arial" w:hAnsi="Arial" w:cs="Arial"/>
        </w:rPr>
        <w:t>14</w:t>
      </w:r>
      <w:r w:rsidR="007359E6" w:rsidRPr="007359E6">
        <w:rPr>
          <w:rFonts w:ascii="Arial" w:hAnsi="Arial" w:cs="Arial"/>
          <w:vertAlign w:val="superscript"/>
        </w:rPr>
        <w:t>th</w:t>
      </w:r>
      <w:r w:rsidR="007359E6">
        <w:rPr>
          <w:rFonts w:ascii="Arial" w:hAnsi="Arial" w:cs="Arial"/>
        </w:rPr>
        <w:t xml:space="preserve"> May</w:t>
      </w:r>
      <w:r>
        <w:rPr>
          <w:rFonts w:ascii="Arial" w:hAnsi="Arial" w:cs="Arial"/>
        </w:rPr>
        <w:t xml:space="preserve"> 2024</w:t>
      </w:r>
    </w:p>
    <w:p w14:paraId="24316654" w14:textId="77777777" w:rsidR="00546CA3" w:rsidRDefault="007565AB">
      <w:pPr>
        <w:pStyle w:val="Standard"/>
        <w:rPr>
          <w:rFonts w:ascii="Arial" w:hAnsi="Arial" w:cs="Arial"/>
        </w:rPr>
      </w:pPr>
      <w:r>
        <w:rPr>
          <w:rFonts w:ascii="Arial" w:hAnsi="Arial" w:cs="Arial"/>
        </w:rPr>
        <w:tab/>
      </w:r>
    </w:p>
    <w:p w14:paraId="162F5C1E" w14:textId="1D2E8CBF" w:rsidR="00546CA3" w:rsidRDefault="007565AB">
      <w:pPr>
        <w:pStyle w:val="Standard"/>
        <w:rPr>
          <w:rFonts w:ascii="Arial" w:hAnsi="Arial" w:cs="Arial"/>
        </w:rPr>
      </w:pPr>
      <w:r>
        <w:rPr>
          <w:rFonts w:ascii="Arial" w:hAnsi="Arial" w:cs="Arial"/>
          <w:b/>
          <w:bCs/>
        </w:rPr>
        <w:tab/>
        <w:t xml:space="preserve">c. </w:t>
      </w:r>
      <w:r>
        <w:rPr>
          <w:rFonts w:ascii="Arial" w:hAnsi="Arial" w:cs="Arial"/>
          <w:b/>
          <w:bCs/>
        </w:rPr>
        <w:tab/>
        <w:t>Location:</w:t>
      </w:r>
      <w:r>
        <w:rPr>
          <w:rFonts w:ascii="Arial" w:hAnsi="Arial" w:cs="Arial"/>
        </w:rPr>
        <w:t xml:space="preserve"> Poplar Farm Bar and Restaurant, </w:t>
      </w:r>
      <w:r w:rsidR="00E03806">
        <w:rPr>
          <w:rFonts w:ascii="Arial" w:hAnsi="Arial" w:cs="Arial"/>
        </w:rPr>
        <w:t>Addlethorpe</w:t>
      </w:r>
    </w:p>
    <w:p w14:paraId="31EDA156" w14:textId="77777777" w:rsidR="00546CA3" w:rsidRDefault="007565AB">
      <w:pPr>
        <w:pStyle w:val="Standard"/>
        <w:ind w:left="720" w:hanging="720"/>
        <w:rPr>
          <w:rFonts w:ascii="Arial" w:hAnsi="Arial" w:cs="Arial"/>
        </w:rPr>
      </w:pPr>
      <w:r>
        <w:rPr>
          <w:rFonts w:ascii="Arial" w:hAnsi="Arial" w:cs="Arial"/>
        </w:rPr>
        <w:t xml:space="preserve"> </w:t>
      </w:r>
    </w:p>
    <w:p w14:paraId="04532571" w14:textId="77777777" w:rsidR="00546CA3" w:rsidRDefault="00546CA3">
      <w:pPr>
        <w:pStyle w:val="Standard"/>
        <w:ind w:left="720" w:hanging="720"/>
        <w:rPr>
          <w:rFonts w:ascii="Arial" w:hAnsi="Arial"/>
        </w:rPr>
      </w:pPr>
    </w:p>
    <w:p w14:paraId="04D01CEF" w14:textId="77777777" w:rsidR="00546CA3" w:rsidRDefault="00546CA3">
      <w:pPr>
        <w:pStyle w:val="Standard"/>
        <w:ind w:left="720" w:hanging="720"/>
        <w:rPr>
          <w:rFonts w:ascii="Arial" w:hAnsi="Arial" w:cs="Arial"/>
        </w:rPr>
      </w:pPr>
    </w:p>
    <w:p w14:paraId="3EF2B37C" w14:textId="77777777" w:rsidR="00546CA3" w:rsidRDefault="00546CA3">
      <w:pPr>
        <w:pStyle w:val="Standard"/>
        <w:ind w:left="720" w:hanging="720"/>
        <w:rPr>
          <w:rFonts w:ascii="Arial" w:hAnsi="Arial" w:cs="Arial"/>
        </w:rPr>
      </w:pPr>
    </w:p>
    <w:p w14:paraId="7FDC7625" w14:textId="77777777" w:rsidR="00546CA3" w:rsidRDefault="007565AB">
      <w:pPr>
        <w:pStyle w:val="Standard"/>
        <w:ind w:left="720" w:hanging="720"/>
        <w:rPr>
          <w:rFonts w:ascii="Arial" w:hAnsi="Arial" w:cs="Arial"/>
        </w:rPr>
      </w:pPr>
      <w:r>
        <w:rPr>
          <w:rFonts w:ascii="Arial" w:hAnsi="Arial" w:cs="Arial"/>
        </w:rPr>
        <w:t>Minutes APPROVED:</w:t>
      </w:r>
    </w:p>
    <w:p w14:paraId="47AD66B9" w14:textId="77777777" w:rsidR="00546CA3" w:rsidRDefault="007565AB">
      <w:pPr>
        <w:pStyle w:val="Standard"/>
        <w:rPr>
          <w:rFonts w:ascii="Arial" w:hAnsi="Arial" w:cs="Arial"/>
        </w:rPr>
      </w:pPr>
      <w:r>
        <w:rPr>
          <w:rFonts w:ascii="Arial" w:hAnsi="Arial" w:cs="Arial"/>
        </w:rPr>
        <w:tab/>
      </w:r>
    </w:p>
    <w:p w14:paraId="241F7500" w14:textId="77777777" w:rsidR="000B14E0" w:rsidRDefault="000B14E0">
      <w:pPr>
        <w:pStyle w:val="Standard"/>
        <w:rPr>
          <w:rFonts w:ascii="Arial" w:hAnsi="Arial" w:cs="Arial"/>
        </w:rPr>
      </w:pPr>
    </w:p>
    <w:p w14:paraId="624A95A8" w14:textId="77777777" w:rsidR="00546CA3" w:rsidRDefault="00546CA3">
      <w:pPr>
        <w:pStyle w:val="Standard"/>
        <w:rPr>
          <w:rFonts w:ascii="Arial" w:hAnsi="Arial" w:cs="Arial"/>
        </w:rPr>
      </w:pPr>
    </w:p>
    <w:p w14:paraId="625C2EB0" w14:textId="77777777" w:rsidR="00546CA3" w:rsidRPr="000B14E0" w:rsidRDefault="007565AB">
      <w:pPr>
        <w:pStyle w:val="Standard"/>
        <w:rPr>
          <w:rFonts w:ascii="Arial" w:hAnsi="Arial" w:cs="Arial"/>
        </w:rPr>
      </w:pPr>
      <w:r w:rsidRPr="000B14E0">
        <w:rPr>
          <w:rFonts w:ascii="Arial" w:hAnsi="Arial" w:cs="Arial"/>
        </w:rPr>
        <w:tab/>
        <w:t xml:space="preserve">                                                                </w:t>
      </w:r>
    </w:p>
    <w:p w14:paraId="0577FBEB" w14:textId="77777777" w:rsidR="00546CA3" w:rsidRDefault="007565AB">
      <w:pPr>
        <w:pStyle w:val="Standard"/>
        <w:ind w:left="720" w:hanging="720"/>
        <w:rPr>
          <w:rFonts w:ascii="Arial" w:hAnsi="Arial" w:cs="Arial"/>
        </w:rPr>
      </w:pPr>
      <w:r>
        <w:rPr>
          <w:rFonts w:ascii="Arial" w:hAnsi="Arial" w:cs="Arial"/>
        </w:rPr>
        <w:t>Neville Towers, Chair</w:t>
      </w:r>
    </w:p>
    <w:sectPr w:rsidR="00546CA3">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21E"/>
    <w:multiLevelType w:val="hybridMultilevel"/>
    <w:tmpl w:val="42FE6EC6"/>
    <w:lvl w:ilvl="0" w:tplc="2F683576">
      <w:start w:val="1"/>
      <w:numFmt w:val="lowerRoman"/>
      <w:lvlText w:val="%1)"/>
      <w:lvlJc w:val="left"/>
      <w:pPr>
        <w:ind w:left="2139" w:hanging="720"/>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1" w15:restartNumberingAfterBreak="0">
    <w:nsid w:val="40DD269B"/>
    <w:multiLevelType w:val="multilevel"/>
    <w:tmpl w:val="84D08802"/>
    <w:lvl w:ilvl="0">
      <w:start w:val="1"/>
      <w:numFmt w:val="bullet"/>
      <w:lvlText w:val=""/>
      <w:lvlJc w:val="left"/>
      <w:pPr>
        <w:tabs>
          <w:tab w:val="num" w:pos="0"/>
        </w:tabs>
        <w:ind w:left="1440" w:hanging="360"/>
      </w:pPr>
      <w:rPr>
        <w:rFonts w:ascii="Symbol" w:hAnsi="Symbol" w:cs="Symbol" w:hint="default"/>
      </w:rPr>
    </w:lvl>
    <w:lvl w:ilvl="1">
      <w:start w:val="1"/>
      <w:numFmt w:val="bullet"/>
      <w:lvlText w:val=""/>
      <w:lvlJc w:val="left"/>
      <w:pPr>
        <w:tabs>
          <w:tab w:val="num" w:pos="0"/>
        </w:tabs>
        <w:ind w:left="2160" w:hanging="360"/>
      </w:pPr>
      <w:rPr>
        <w:rFonts w:ascii="Symbol" w:hAnsi="Symbol" w:cs="Symbol"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57AD41DC"/>
    <w:multiLevelType w:val="multilevel"/>
    <w:tmpl w:val="8E7A53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D4039DB"/>
    <w:multiLevelType w:val="hybridMultilevel"/>
    <w:tmpl w:val="0F1038AC"/>
    <w:lvl w:ilvl="0" w:tplc="09EC26DC">
      <w:start w:val="1"/>
      <w:numFmt w:val="low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4" w15:restartNumberingAfterBreak="0">
    <w:nsid w:val="655F4C7D"/>
    <w:multiLevelType w:val="multilevel"/>
    <w:tmpl w:val="59B86334"/>
    <w:lvl w:ilvl="0">
      <w:start w:val="1"/>
      <w:numFmt w:val="lowerLetter"/>
      <w:lvlText w:val="%1."/>
      <w:lvlJc w:val="left"/>
      <w:pPr>
        <w:tabs>
          <w:tab w:val="num" w:pos="0"/>
        </w:tabs>
        <w:ind w:left="1043" w:hanging="360"/>
      </w:pPr>
      <w:rPr>
        <w:b/>
      </w:rPr>
    </w:lvl>
    <w:lvl w:ilvl="1">
      <w:start w:val="1"/>
      <w:numFmt w:val="lowerLetter"/>
      <w:lvlText w:val="%2."/>
      <w:lvlJc w:val="left"/>
      <w:pPr>
        <w:tabs>
          <w:tab w:val="num" w:pos="0"/>
        </w:tabs>
        <w:ind w:left="1763" w:hanging="360"/>
      </w:pPr>
    </w:lvl>
    <w:lvl w:ilvl="2">
      <w:start w:val="1"/>
      <w:numFmt w:val="lowerRoman"/>
      <w:lvlText w:val="%3."/>
      <w:lvlJc w:val="right"/>
      <w:pPr>
        <w:tabs>
          <w:tab w:val="num" w:pos="0"/>
        </w:tabs>
        <w:ind w:left="2483" w:hanging="180"/>
      </w:pPr>
    </w:lvl>
    <w:lvl w:ilvl="3">
      <w:start w:val="1"/>
      <w:numFmt w:val="decimal"/>
      <w:lvlText w:val="%4."/>
      <w:lvlJc w:val="left"/>
      <w:pPr>
        <w:tabs>
          <w:tab w:val="num" w:pos="0"/>
        </w:tabs>
        <w:ind w:left="3203" w:hanging="360"/>
      </w:pPr>
    </w:lvl>
    <w:lvl w:ilvl="4">
      <w:start w:val="1"/>
      <w:numFmt w:val="lowerLetter"/>
      <w:lvlText w:val="%5."/>
      <w:lvlJc w:val="left"/>
      <w:pPr>
        <w:tabs>
          <w:tab w:val="num" w:pos="0"/>
        </w:tabs>
        <w:ind w:left="3923" w:hanging="360"/>
      </w:pPr>
    </w:lvl>
    <w:lvl w:ilvl="5">
      <w:start w:val="1"/>
      <w:numFmt w:val="lowerRoman"/>
      <w:lvlText w:val="%6."/>
      <w:lvlJc w:val="right"/>
      <w:pPr>
        <w:tabs>
          <w:tab w:val="num" w:pos="0"/>
        </w:tabs>
        <w:ind w:left="4643" w:hanging="180"/>
      </w:pPr>
    </w:lvl>
    <w:lvl w:ilvl="6">
      <w:start w:val="1"/>
      <w:numFmt w:val="decimal"/>
      <w:lvlText w:val="%7."/>
      <w:lvlJc w:val="left"/>
      <w:pPr>
        <w:tabs>
          <w:tab w:val="num" w:pos="0"/>
        </w:tabs>
        <w:ind w:left="5363" w:hanging="360"/>
      </w:pPr>
    </w:lvl>
    <w:lvl w:ilvl="7">
      <w:start w:val="1"/>
      <w:numFmt w:val="lowerLetter"/>
      <w:lvlText w:val="%8."/>
      <w:lvlJc w:val="left"/>
      <w:pPr>
        <w:tabs>
          <w:tab w:val="num" w:pos="0"/>
        </w:tabs>
        <w:ind w:left="6083" w:hanging="360"/>
      </w:pPr>
    </w:lvl>
    <w:lvl w:ilvl="8">
      <w:start w:val="1"/>
      <w:numFmt w:val="lowerRoman"/>
      <w:lvlText w:val="%9."/>
      <w:lvlJc w:val="right"/>
      <w:pPr>
        <w:tabs>
          <w:tab w:val="num" w:pos="0"/>
        </w:tabs>
        <w:ind w:left="6803" w:hanging="180"/>
      </w:pPr>
    </w:lvl>
  </w:abstractNum>
  <w:num w:numId="1" w16cid:durableId="839731687">
    <w:abstractNumId w:val="1"/>
  </w:num>
  <w:num w:numId="2" w16cid:durableId="871652118">
    <w:abstractNumId w:val="4"/>
  </w:num>
  <w:num w:numId="3" w16cid:durableId="972439488">
    <w:abstractNumId w:val="2"/>
  </w:num>
  <w:num w:numId="4" w16cid:durableId="1838155235">
    <w:abstractNumId w:val="3"/>
  </w:num>
  <w:num w:numId="5" w16cid:durableId="154929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CA3"/>
    <w:rsid w:val="000B14E0"/>
    <w:rsid w:val="00190719"/>
    <w:rsid w:val="00277E66"/>
    <w:rsid w:val="00485CA1"/>
    <w:rsid w:val="0053537F"/>
    <w:rsid w:val="00546CA3"/>
    <w:rsid w:val="005944D6"/>
    <w:rsid w:val="005F207B"/>
    <w:rsid w:val="00632C0A"/>
    <w:rsid w:val="00643A0F"/>
    <w:rsid w:val="00704FBB"/>
    <w:rsid w:val="007359E6"/>
    <w:rsid w:val="007542C7"/>
    <w:rsid w:val="007565AB"/>
    <w:rsid w:val="00814CFF"/>
    <w:rsid w:val="00913944"/>
    <w:rsid w:val="0091725A"/>
    <w:rsid w:val="009D34B0"/>
    <w:rsid w:val="00AD5E14"/>
    <w:rsid w:val="00B802AD"/>
    <w:rsid w:val="00CE0B57"/>
    <w:rsid w:val="00D61EA9"/>
    <w:rsid w:val="00DC7F13"/>
    <w:rsid w:val="00E03806"/>
    <w:rsid w:val="00F809F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2356"/>
  <w15:docId w15:val="{CC4DF8CB-59F2-4ADE-A6FD-73E432C0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Standard">
    <w:name w:val="Standard"/>
    <w:qFormat/>
    <w:pPr>
      <w:overflowPunct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addlethorpe parish council</dc:creator>
  <dc:description/>
  <cp:lastModifiedBy>addlethorpe parish council</cp:lastModifiedBy>
  <cp:revision>12</cp:revision>
  <cp:lastPrinted>2024-04-04T08:04:00Z</cp:lastPrinted>
  <dcterms:created xsi:type="dcterms:W3CDTF">2024-04-18T09:46:00Z</dcterms:created>
  <dcterms:modified xsi:type="dcterms:W3CDTF">2024-04-18T18:03:00Z</dcterms:modified>
  <dc:language>en-GB</dc:language>
</cp:coreProperties>
</file>