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642A7FF9" w:rsidR="004B6ECB" w:rsidRDefault="00FB79CC">
      <w:pPr>
        <w:pStyle w:val="Standarduser"/>
        <w:rPr>
          <w:rFonts w:hint="eastAsia"/>
        </w:rPr>
      </w:pPr>
      <w:r>
        <w:rPr>
          <w:rFonts w:ascii="Arial" w:hAnsi="Arial" w:cs="Arial"/>
          <w:b/>
          <w:bCs/>
          <w:sz w:val="28"/>
          <w:szCs w:val="28"/>
        </w:rPr>
        <w:t xml:space="preserve">Minutes of the Meeting of Addlethorpe Parish Council held on Tuesday  </w:t>
      </w:r>
      <w:r w:rsidR="00A25910">
        <w:rPr>
          <w:rFonts w:ascii="Arial" w:hAnsi="Arial" w:cs="Arial"/>
          <w:b/>
          <w:bCs/>
          <w:sz w:val="28"/>
          <w:szCs w:val="28"/>
        </w:rPr>
        <w:t>21</w:t>
      </w:r>
      <w:r w:rsidR="00A25910" w:rsidRPr="00A25910">
        <w:rPr>
          <w:rFonts w:ascii="Arial" w:hAnsi="Arial" w:cs="Arial"/>
          <w:b/>
          <w:bCs/>
          <w:sz w:val="28"/>
          <w:szCs w:val="28"/>
          <w:vertAlign w:val="superscript"/>
        </w:rPr>
        <w:t>st</w:t>
      </w:r>
      <w:r w:rsidR="00A25910">
        <w:rPr>
          <w:rFonts w:ascii="Arial" w:hAnsi="Arial" w:cs="Arial"/>
          <w:b/>
          <w:bCs/>
          <w:sz w:val="28"/>
          <w:szCs w:val="28"/>
        </w:rPr>
        <w:t xml:space="preserve"> January 2025</w:t>
      </w:r>
      <w:r>
        <w:rPr>
          <w:rFonts w:ascii="Arial" w:hAnsi="Arial" w:cs="Arial"/>
          <w:b/>
          <w:bCs/>
          <w:sz w:val="28"/>
          <w:szCs w:val="28"/>
        </w:rPr>
        <w:t xml:space="preserve"> at St Peter’s Main Hall, High Street, Ingoldmells</w:t>
      </w:r>
    </w:p>
    <w:p w14:paraId="3F9E4BF0" w14:textId="77777777" w:rsidR="004B6ECB" w:rsidRDefault="004B6ECB">
      <w:pPr>
        <w:pStyle w:val="Standarduser"/>
        <w:rPr>
          <w:rFonts w:ascii="Arial" w:hAnsi="Arial" w:cs="Arial"/>
          <w:b/>
          <w:bCs/>
        </w:rPr>
      </w:pPr>
    </w:p>
    <w:p w14:paraId="3F9E4BF1" w14:textId="27A59950" w:rsidR="004B6ECB" w:rsidRDefault="00FB79CC">
      <w:pPr>
        <w:pStyle w:val="Standarduser"/>
        <w:rPr>
          <w:rFonts w:hint="eastAsia"/>
        </w:rPr>
      </w:pPr>
      <w:r>
        <w:rPr>
          <w:rFonts w:ascii="Arial" w:hAnsi="Arial" w:cs="Arial"/>
          <w:b/>
          <w:bCs/>
        </w:rPr>
        <w:t>Councillors present:</w:t>
      </w:r>
      <w:r>
        <w:rPr>
          <w:rFonts w:ascii="Arial" w:hAnsi="Arial" w:cs="Arial"/>
        </w:rPr>
        <w:t xml:space="preserve"> C</w:t>
      </w:r>
      <w:r w:rsidR="00A25910">
        <w:rPr>
          <w:rFonts w:ascii="Arial" w:hAnsi="Arial" w:cs="Arial"/>
        </w:rPr>
        <w:t>l</w:t>
      </w:r>
      <w:r>
        <w:rPr>
          <w:rFonts w:ascii="Arial" w:hAnsi="Arial" w:cs="Arial"/>
        </w:rPr>
        <w:t xml:space="preserve">lrs Neville Towers (Chair) (NT), Lorna Hand (LH), </w:t>
      </w:r>
      <w:r w:rsidR="00C73A68">
        <w:rPr>
          <w:rFonts w:ascii="Arial" w:hAnsi="Arial" w:cs="Arial"/>
        </w:rPr>
        <w:t>Mick Holyer</w:t>
      </w:r>
      <w:r w:rsidR="000D1AEB">
        <w:rPr>
          <w:rFonts w:ascii="Arial" w:hAnsi="Arial" w:cs="Arial"/>
        </w:rPr>
        <w:t xml:space="preserve"> (MH), </w:t>
      </w:r>
      <w:r>
        <w:rPr>
          <w:rFonts w:ascii="Arial" w:hAnsi="Arial" w:cs="Arial"/>
        </w:rPr>
        <w:t>Anthony Stubbins (AS)</w:t>
      </w:r>
      <w:r w:rsidR="00E97247">
        <w:rPr>
          <w:rFonts w:ascii="Arial" w:hAnsi="Arial" w:cs="Arial"/>
        </w:rPr>
        <w:t>, Tom Smith (TS)</w:t>
      </w:r>
      <w:r w:rsidR="00F71B12">
        <w:rPr>
          <w:rFonts w:ascii="Arial" w:hAnsi="Arial" w:cs="Arial"/>
        </w:rPr>
        <w:t>, Dee Middlebrook (co-opted part</w:t>
      </w:r>
      <w:r w:rsidR="00CF7A55">
        <w:rPr>
          <w:rFonts w:ascii="Arial" w:hAnsi="Arial" w:cs="Arial"/>
        </w:rPr>
        <w:t>-</w:t>
      </w:r>
      <w:r w:rsidR="00F71B12">
        <w:rPr>
          <w:rFonts w:ascii="Arial" w:hAnsi="Arial" w:cs="Arial"/>
        </w:rPr>
        <w:t>way through)</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6" w14:textId="77777777" w:rsidR="004B6ECB" w:rsidRDefault="004B6ECB">
      <w:pPr>
        <w:pStyle w:val="Standarduser"/>
        <w:rPr>
          <w:rFonts w:ascii="Arial" w:hAnsi="Arial"/>
        </w:rPr>
      </w:pPr>
    </w:p>
    <w:p w14:paraId="3F9E4BF7" w14:textId="197BC334" w:rsidR="004B6ECB" w:rsidRDefault="00FB79CC">
      <w:pPr>
        <w:pStyle w:val="Standarduser"/>
        <w:rPr>
          <w:rFonts w:hint="eastAsia"/>
        </w:rPr>
      </w:pPr>
      <w:r>
        <w:rPr>
          <w:rFonts w:ascii="Arial" w:hAnsi="Arial" w:cs="Arial"/>
        </w:rPr>
        <w:t>The Chair welcomed everyone to the meeting at 19.</w:t>
      </w:r>
      <w:r w:rsidR="00C73A68">
        <w:rPr>
          <w:rFonts w:ascii="Arial" w:hAnsi="Arial" w:cs="Arial"/>
        </w:rPr>
        <w:t>1</w:t>
      </w:r>
      <w:r>
        <w:rPr>
          <w:rFonts w:ascii="Arial" w:hAnsi="Arial" w:cs="Arial"/>
        </w:rPr>
        <w:t>0 hours</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A" w14:textId="77777777" w:rsidR="004B6ECB" w:rsidRDefault="004B6ECB">
      <w:pPr>
        <w:pStyle w:val="Standarduser"/>
        <w:rPr>
          <w:rFonts w:ascii="Arial" w:hAnsi="Arial"/>
        </w:rPr>
      </w:pPr>
    </w:p>
    <w:p w14:paraId="3F9E4BFB" w14:textId="724D7B9A" w:rsidR="004B6ECB" w:rsidRDefault="00FB79CC">
      <w:pPr>
        <w:pStyle w:val="Standarduser"/>
        <w:rPr>
          <w:rFonts w:hint="eastAsia"/>
        </w:rPr>
      </w:pPr>
      <w:r>
        <w:rPr>
          <w:rFonts w:ascii="Arial" w:hAnsi="Arial" w:cs="Arial"/>
        </w:rPr>
        <w:t>There w</w:t>
      </w:r>
      <w:r w:rsidR="00C73A68">
        <w:rPr>
          <w:rFonts w:ascii="Arial" w:hAnsi="Arial" w:cs="Arial"/>
        </w:rPr>
        <w:t xml:space="preserve">as one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3F9E4BFF" w14:textId="3906D66E" w:rsidR="004B6ECB" w:rsidRDefault="00C1143C">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Pr>
          <w:rFonts w:ascii="Arial" w:hAnsi="Arial" w:cs="Arial"/>
          <w:b/>
          <w:bCs/>
        </w:rPr>
        <w:t>106</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Cllr</w:t>
      </w:r>
      <w:r w:rsidR="00F84B81">
        <w:rPr>
          <w:rFonts w:ascii="Arial" w:hAnsi="Arial" w:cs="Arial"/>
        </w:rPr>
        <w:t>s Dawso</w:t>
      </w:r>
      <w:r w:rsidR="001024D3">
        <w:rPr>
          <w:rFonts w:ascii="Arial" w:hAnsi="Arial" w:cs="Arial"/>
        </w:rPr>
        <w:t xml:space="preserve">n </w:t>
      </w:r>
      <w:r w:rsidR="000D1AEB">
        <w:rPr>
          <w:rFonts w:ascii="Arial" w:hAnsi="Arial" w:cs="Arial"/>
        </w:rPr>
        <w:t>who had another meeting</w:t>
      </w:r>
    </w:p>
    <w:p w14:paraId="3F9E4C00" w14:textId="77777777" w:rsidR="004B6ECB" w:rsidRDefault="004B6ECB">
      <w:pPr>
        <w:pStyle w:val="Standarduser"/>
        <w:rPr>
          <w:rFonts w:ascii="Arial" w:hAnsi="Arial"/>
        </w:rPr>
      </w:pPr>
    </w:p>
    <w:p w14:paraId="3F9E4C01" w14:textId="22135472" w:rsidR="004B6ECB" w:rsidRDefault="00C1143C">
      <w:pPr>
        <w:pStyle w:val="Standarduser"/>
        <w:ind w:left="720" w:hanging="720"/>
        <w:rPr>
          <w:rFonts w:hint="eastAsia"/>
        </w:rPr>
      </w:pPr>
      <w:r>
        <w:rPr>
          <w:rFonts w:ascii="Arial" w:hAnsi="Arial" w:cs="Arial"/>
          <w:b/>
          <w:bCs/>
        </w:rPr>
        <w:t>107</w:t>
      </w:r>
      <w:r w:rsidR="00FB79CC" w:rsidRPr="005F7962">
        <w:rPr>
          <w:rFonts w:ascii="Arial" w:hAnsi="Arial" w:cs="Arial"/>
          <w:b/>
          <w:bCs/>
        </w:rPr>
        <w:t>.</w:t>
      </w:r>
      <w:r w:rsidR="00FB79CC">
        <w:rPr>
          <w:rFonts w:ascii="Arial" w:hAnsi="Arial" w:cs="Arial"/>
          <w:b/>
          <w:bCs/>
        </w:rPr>
        <w:tab/>
        <w:t>To re</w:t>
      </w:r>
      <w:r w:rsidR="00C73A68">
        <w:rPr>
          <w:rFonts w:ascii="Arial" w:hAnsi="Arial" w:cs="Arial"/>
          <w:b/>
          <w:bCs/>
        </w:rPr>
        <w:t>c</w:t>
      </w:r>
      <w:r w:rsidR="00FB79CC">
        <w:rPr>
          <w:rFonts w:ascii="Arial" w:hAnsi="Arial" w:cs="Arial"/>
          <w:b/>
          <w:bCs/>
        </w:rPr>
        <w:t>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77777777" w:rsidR="004B6ECB" w:rsidRDefault="004B6ECB">
      <w:pPr>
        <w:pStyle w:val="Standarduser"/>
        <w:ind w:left="720" w:hanging="720"/>
        <w:rPr>
          <w:rFonts w:ascii="Arial" w:hAnsi="Arial"/>
        </w:rPr>
      </w:pPr>
    </w:p>
    <w:p w14:paraId="3F9E4C03" w14:textId="53F98012" w:rsidR="004B6ECB" w:rsidRDefault="00C1143C">
      <w:pPr>
        <w:pStyle w:val="Standarduser"/>
        <w:ind w:left="720" w:hanging="720"/>
        <w:rPr>
          <w:rFonts w:hint="eastAsia"/>
        </w:rPr>
      </w:pPr>
      <w:r>
        <w:rPr>
          <w:rFonts w:ascii="Arial" w:hAnsi="Arial" w:cs="Arial"/>
          <w:b/>
          <w:bCs/>
        </w:rPr>
        <w:t>108</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43D6D">
        <w:rPr>
          <w:rFonts w:ascii="Arial" w:hAnsi="Arial" w:cs="Arial"/>
        </w:rPr>
        <w:t>1</w:t>
      </w:r>
      <w:r>
        <w:rPr>
          <w:rFonts w:ascii="Arial" w:hAnsi="Arial" w:cs="Arial"/>
        </w:rPr>
        <w:t>0</w:t>
      </w:r>
      <w:r w:rsidR="00FB79CC">
        <w:rPr>
          <w:rFonts w:ascii="Arial" w:hAnsi="Arial" w:cs="Arial"/>
          <w:vertAlign w:val="superscript"/>
        </w:rPr>
        <w:t>th</w:t>
      </w:r>
      <w:r w:rsidR="005618D4">
        <w:rPr>
          <w:rFonts w:ascii="Arial" w:hAnsi="Arial" w:cs="Arial"/>
          <w:vertAlign w:val="superscript"/>
        </w:rPr>
        <w:t xml:space="preserve"> </w:t>
      </w:r>
      <w:r>
        <w:rPr>
          <w:rFonts w:ascii="Arial" w:hAnsi="Arial" w:cs="Arial"/>
        </w:rPr>
        <w:t>December</w:t>
      </w:r>
      <w:r w:rsidR="005618D4">
        <w:rPr>
          <w:rFonts w:ascii="Arial" w:hAnsi="Arial" w:cs="Arial"/>
        </w:rPr>
        <w:t xml:space="preserve"> 2024</w:t>
      </w:r>
      <w:r w:rsidR="00FB79CC">
        <w:rPr>
          <w:rFonts w:ascii="Arial" w:hAnsi="Arial" w:cs="Arial"/>
        </w:rPr>
        <w:t xml:space="preserve"> were accepted as a true record and were signed by the Chair.</w:t>
      </w:r>
    </w:p>
    <w:p w14:paraId="3F9E4C04" w14:textId="77777777" w:rsidR="004B6ECB" w:rsidRDefault="004B6ECB">
      <w:pPr>
        <w:pStyle w:val="Standarduser"/>
        <w:ind w:left="720" w:hanging="720"/>
        <w:rPr>
          <w:rFonts w:ascii="Arial" w:hAnsi="Arial" w:cs="Arial"/>
        </w:rPr>
      </w:pPr>
    </w:p>
    <w:p w14:paraId="3F9E4C05" w14:textId="3E7E37D1" w:rsidR="004B6ECB" w:rsidRDefault="005D78FF">
      <w:pPr>
        <w:pStyle w:val="Standarduser"/>
        <w:rPr>
          <w:rFonts w:ascii="Arial" w:hAnsi="Arial" w:cs="Arial"/>
          <w:b/>
          <w:bCs/>
        </w:rPr>
      </w:pPr>
      <w:r>
        <w:rPr>
          <w:rFonts w:ascii="Arial" w:hAnsi="Arial" w:cs="Arial"/>
          <w:b/>
          <w:bCs/>
        </w:rPr>
        <w:t>109</w:t>
      </w:r>
      <w:r w:rsidR="00FB79CC">
        <w:rPr>
          <w:rFonts w:ascii="Arial" w:hAnsi="Arial" w:cs="Arial"/>
          <w:b/>
          <w:bCs/>
        </w:rPr>
        <w:t>.</w:t>
      </w:r>
      <w:r w:rsidR="00FB79CC">
        <w:rPr>
          <w:rFonts w:ascii="Arial" w:hAnsi="Arial" w:cs="Arial"/>
          <w:b/>
          <w:bCs/>
        </w:rPr>
        <w:tab/>
      </w:r>
      <w:r w:rsidR="000732D7">
        <w:rPr>
          <w:rFonts w:ascii="Arial" w:hAnsi="Arial" w:cs="Arial"/>
          <w:b/>
          <w:bCs/>
        </w:rPr>
        <w:t>Co-optee Applications</w:t>
      </w:r>
    </w:p>
    <w:p w14:paraId="5C77290C" w14:textId="33377DB3" w:rsidR="000732D7" w:rsidRPr="00F318D2" w:rsidRDefault="000732D7" w:rsidP="00F318D2">
      <w:pPr>
        <w:pStyle w:val="Standarduser"/>
        <w:ind w:left="709" w:firstLine="1"/>
        <w:rPr>
          <w:rFonts w:ascii="Arial" w:hAnsi="Arial" w:cs="Arial"/>
        </w:rPr>
      </w:pPr>
      <w:r w:rsidRPr="00F318D2">
        <w:rPr>
          <w:rFonts w:ascii="Arial" w:hAnsi="Arial" w:cs="Arial"/>
        </w:rPr>
        <w:t xml:space="preserve">There was one application </w:t>
      </w:r>
      <w:r w:rsidR="003B1335">
        <w:rPr>
          <w:rFonts w:ascii="Arial" w:hAnsi="Arial" w:cs="Arial"/>
        </w:rPr>
        <w:t xml:space="preserve">from Sally Middlebrook </w:t>
      </w:r>
      <w:r w:rsidR="00457235">
        <w:rPr>
          <w:rFonts w:ascii="Arial" w:hAnsi="Arial" w:cs="Arial"/>
        </w:rPr>
        <w:t>this</w:t>
      </w:r>
      <w:r w:rsidR="003B1335">
        <w:rPr>
          <w:rFonts w:ascii="Arial" w:hAnsi="Arial" w:cs="Arial"/>
        </w:rPr>
        <w:t xml:space="preserve"> was voted on and it was resolved to co-opt </w:t>
      </w:r>
      <w:r w:rsidR="00E41EC1">
        <w:rPr>
          <w:rFonts w:ascii="Arial" w:hAnsi="Arial" w:cs="Arial"/>
        </w:rPr>
        <w:t>Sally on to the Parish Council – she then joined the meeting.</w:t>
      </w:r>
    </w:p>
    <w:p w14:paraId="7D1104F1" w14:textId="77777777" w:rsidR="00F318D2" w:rsidRDefault="00F318D2">
      <w:pPr>
        <w:pStyle w:val="Standarduser"/>
        <w:rPr>
          <w:rFonts w:hint="eastAsia"/>
        </w:rPr>
      </w:pPr>
    </w:p>
    <w:p w14:paraId="3F9E4C08" w14:textId="406C0D4A" w:rsidR="004B6ECB" w:rsidRDefault="005D78FF">
      <w:pPr>
        <w:pStyle w:val="Standarduser"/>
        <w:rPr>
          <w:rFonts w:hint="eastAsia"/>
        </w:rPr>
      </w:pPr>
      <w:r>
        <w:rPr>
          <w:rFonts w:ascii="Arial" w:hAnsi="Arial" w:cs="Arial"/>
          <w:b/>
          <w:bCs/>
        </w:rPr>
        <w:t>110</w:t>
      </w:r>
      <w:r w:rsidR="00FB79CC">
        <w:rPr>
          <w:rFonts w:ascii="Arial" w:hAnsi="Arial" w:cs="Arial"/>
          <w:b/>
          <w:bCs/>
        </w:rPr>
        <w:t>.</w:t>
      </w:r>
      <w:r w:rsidR="00FB79CC">
        <w:rPr>
          <w:rFonts w:ascii="Arial" w:hAnsi="Arial" w:cs="Arial"/>
          <w:b/>
          <w:bCs/>
        </w:rPr>
        <w:tab/>
      </w:r>
      <w:r w:rsidR="0014083B">
        <w:rPr>
          <w:rFonts w:ascii="Arial" w:hAnsi="Arial" w:cs="Arial"/>
          <w:b/>
          <w:bCs/>
        </w:rPr>
        <w:t>St</w:t>
      </w:r>
      <w:r w:rsidR="00DA455F">
        <w:rPr>
          <w:rFonts w:ascii="Arial" w:hAnsi="Arial" w:cs="Arial"/>
          <w:b/>
          <w:bCs/>
        </w:rPr>
        <w:t xml:space="preserve"> Nicholas Community Space</w:t>
      </w:r>
    </w:p>
    <w:p w14:paraId="1CF8DFE1" w14:textId="2E7A814C" w:rsidR="007C31D8" w:rsidRDefault="00DA455F">
      <w:pPr>
        <w:pStyle w:val="Standarduser"/>
        <w:ind w:left="709" w:hanging="709"/>
        <w:rPr>
          <w:rFonts w:ascii="Arial" w:hAnsi="Arial" w:cs="Arial"/>
        </w:rPr>
      </w:pPr>
      <w:r>
        <w:rPr>
          <w:rFonts w:ascii="Arial" w:hAnsi="Arial" w:cs="Arial"/>
          <w:b/>
          <w:bCs/>
        </w:rPr>
        <w:tab/>
      </w:r>
      <w:r w:rsidRPr="00D40E29">
        <w:rPr>
          <w:rFonts w:ascii="Arial" w:hAnsi="Arial" w:cs="Arial"/>
        </w:rPr>
        <w:t>Unfortunately Tony Barker was unable to attend but he</w:t>
      </w:r>
      <w:r w:rsidR="00D40E29" w:rsidRPr="00D40E29">
        <w:rPr>
          <w:rFonts w:ascii="Arial" w:hAnsi="Arial" w:cs="Arial"/>
        </w:rPr>
        <w:t xml:space="preserve"> </w:t>
      </w:r>
      <w:r w:rsidR="00457235">
        <w:rPr>
          <w:rFonts w:ascii="Arial" w:hAnsi="Arial" w:cs="Arial"/>
        </w:rPr>
        <w:t xml:space="preserve">emailed the Clerk to say he was </w:t>
      </w:r>
      <w:r w:rsidR="00976F43">
        <w:rPr>
          <w:rFonts w:ascii="Arial" w:hAnsi="Arial" w:cs="Arial"/>
        </w:rPr>
        <w:t xml:space="preserve">awaiting for a meeting to be arranged to </w:t>
      </w:r>
      <w:r w:rsidR="00624424">
        <w:rPr>
          <w:rFonts w:ascii="Arial" w:hAnsi="Arial" w:cs="Arial"/>
        </w:rPr>
        <w:t xml:space="preserve">inspect </w:t>
      </w:r>
      <w:r w:rsidR="007C31D8">
        <w:rPr>
          <w:rFonts w:ascii="Arial" w:hAnsi="Arial" w:cs="Arial"/>
        </w:rPr>
        <w:t xml:space="preserve">the Churches that have converted their interiors with toilets and </w:t>
      </w:r>
      <w:r w:rsidR="00624424">
        <w:rPr>
          <w:rFonts w:ascii="Arial" w:hAnsi="Arial" w:cs="Arial"/>
        </w:rPr>
        <w:t>kitchens for ideas.</w:t>
      </w:r>
    </w:p>
    <w:p w14:paraId="3F9E4C0A" w14:textId="2DC21487" w:rsidR="004B6ECB" w:rsidRPr="00D40E29" w:rsidRDefault="00A4013B">
      <w:pPr>
        <w:pStyle w:val="Standarduser"/>
        <w:ind w:left="709" w:hanging="709"/>
        <w:rPr>
          <w:rFonts w:hint="eastAsia"/>
        </w:rPr>
      </w:pPr>
      <w:r>
        <w:rPr>
          <w:rFonts w:ascii="Arial" w:hAnsi="Arial" w:cs="Arial"/>
        </w:rPr>
        <w:tab/>
      </w:r>
      <w:r w:rsidR="00FB79CC" w:rsidRPr="00D40E29">
        <w:rPr>
          <w:rFonts w:ascii="Arial" w:hAnsi="Arial" w:cs="Arial"/>
        </w:rPr>
        <w:tab/>
      </w:r>
    </w:p>
    <w:p w14:paraId="3F9E4C0B" w14:textId="2AA4F4BE" w:rsidR="004B6ECB" w:rsidRDefault="005D78FF">
      <w:pPr>
        <w:pStyle w:val="Standarduser"/>
        <w:ind w:left="720" w:hanging="720"/>
        <w:rPr>
          <w:rFonts w:hint="eastAsia"/>
        </w:rPr>
      </w:pPr>
      <w:r>
        <w:rPr>
          <w:rFonts w:ascii="Arial" w:hAnsi="Arial" w:cs="Arial"/>
          <w:b/>
          <w:bCs/>
        </w:rPr>
        <w:t>111</w:t>
      </w:r>
      <w:r w:rsidR="00FB79CC">
        <w:rPr>
          <w:rFonts w:ascii="Arial" w:hAnsi="Arial" w:cs="Arial"/>
          <w:b/>
          <w:bCs/>
        </w:rPr>
        <w:t>.</w:t>
      </w:r>
      <w:r w:rsidR="00FB79CC">
        <w:rPr>
          <w:rFonts w:ascii="Arial" w:hAnsi="Arial" w:cs="Arial"/>
          <w:b/>
          <w:bCs/>
        </w:rPr>
        <w:tab/>
      </w:r>
      <w:r w:rsidR="0034276A">
        <w:rPr>
          <w:rFonts w:ascii="Arial" w:hAnsi="Arial" w:cs="Arial"/>
          <w:b/>
          <w:bCs/>
        </w:rPr>
        <w:t>St Nicholas outside Church lighting</w:t>
      </w:r>
    </w:p>
    <w:p w14:paraId="3F9E4C0D" w14:textId="6B49B940" w:rsidR="004B6ECB" w:rsidRPr="008F787B" w:rsidRDefault="001D61A3" w:rsidP="008F787B">
      <w:pPr>
        <w:suppressAutoHyphens w:val="0"/>
        <w:ind w:left="709" w:firstLine="1"/>
        <w:rPr>
          <w:rFonts w:ascii="Arial" w:hAnsi="Arial" w:cs="Arial"/>
        </w:rPr>
      </w:pPr>
      <w:r w:rsidRPr="008F787B">
        <w:rPr>
          <w:rFonts w:ascii="Arial" w:eastAsia="Times New Roman" w:hAnsi="Arial" w:cs="Arial"/>
          <w:kern w:val="0"/>
          <w:lang w:eastAsia="en-GB" w:bidi="ar-SA"/>
        </w:rPr>
        <w:t xml:space="preserve">The new floodlights remain elusive as out of stock but they have offered to send an alternative for approval, subject to that having the correct colour temperature of light/photometrics and beam angle, and hopefully should be </w:t>
      </w:r>
      <w:r w:rsidR="008F787B" w:rsidRPr="008F787B">
        <w:rPr>
          <w:rFonts w:ascii="Arial" w:eastAsia="Times New Roman" w:hAnsi="Arial" w:cs="Arial"/>
          <w:kern w:val="0"/>
          <w:lang w:eastAsia="en-GB" w:bidi="ar-SA"/>
        </w:rPr>
        <w:t>here soon.</w:t>
      </w:r>
    </w:p>
    <w:p w14:paraId="3F9E4C0E" w14:textId="77777777" w:rsidR="004B6ECB" w:rsidRDefault="004B6ECB">
      <w:pPr>
        <w:pStyle w:val="Standarduser"/>
        <w:rPr>
          <w:rFonts w:ascii="Arial" w:hAnsi="Arial" w:cs="Arial"/>
          <w:b/>
          <w:bCs/>
        </w:rPr>
      </w:pPr>
    </w:p>
    <w:p w14:paraId="0ABC21BD" w14:textId="03049563" w:rsidR="00FD2ECE" w:rsidRDefault="00FD2ECE">
      <w:pPr>
        <w:pStyle w:val="Standarduser"/>
        <w:rPr>
          <w:rFonts w:ascii="Arial" w:hAnsi="Arial" w:cs="Arial"/>
          <w:b/>
          <w:bCs/>
        </w:rPr>
      </w:pPr>
      <w:r>
        <w:rPr>
          <w:rFonts w:ascii="Arial" w:hAnsi="Arial" w:cs="Arial"/>
          <w:b/>
          <w:bCs/>
        </w:rPr>
        <w:t>112.</w:t>
      </w:r>
      <w:r>
        <w:rPr>
          <w:rFonts w:ascii="Arial" w:hAnsi="Arial" w:cs="Arial"/>
          <w:b/>
          <w:bCs/>
        </w:rPr>
        <w:tab/>
      </w:r>
      <w:r w:rsidR="00390170">
        <w:rPr>
          <w:rFonts w:ascii="Arial" w:hAnsi="Arial" w:cs="Arial"/>
          <w:b/>
          <w:bCs/>
        </w:rPr>
        <w:t>New Financial Regulations</w:t>
      </w:r>
    </w:p>
    <w:p w14:paraId="7858E857" w14:textId="0B1CD96F" w:rsidR="00390170" w:rsidRDefault="00390170">
      <w:pPr>
        <w:pStyle w:val="Standarduser"/>
        <w:rPr>
          <w:rFonts w:ascii="Arial" w:hAnsi="Arial" w:cs="Arial"/>
        </w:rPr>
      </w:pPr>
      <w:r>
        <w:rPr>
          <w:rFonts w:ascii="Arial" w:hAnsi="Arial" w:cs="Arial"/>
          <w:b/>
          <w:bCs/>
        </w:rPr>
        <w:tab/>
      </w:r>
      <w:r w:rsidRPr="00390170">
        <w:rPr>
          <w:rFonts w:ascii="Arial" w:hAnsi="Arial" w:cs="Arial"/>
        </w:rPr>
        <w:t>Clerk to put this document on to the website and review next month.</w:t>
      </w:r>
    </w:p>
    <w:p w14:paraId="6FE1F0B6" w14:textId="77777777" w:rsidR="002364FB" w:rsidRPr="00390170" w:rsidRDefault="002364FB">
      <w:pPr>
        <w:pStyle w:val="Standarduser"/>
        <w:rPr>
          <w:rFonts w:ascii="Arial" w:hAnsi="Arial" w:cs="Arial"/>
        </w:rPr>
      </w:pPr>
    </w:p>
    <w:p w14:paraId="0FA8D6EF" w14:textId="5068088F" w:rsidR="00726532" w:rsidRDefault="005D78FF">
      <w:pPr>
        <w:pStyle w:val="Standarduser"/>
        <w:rPr>
          <w:rFonts w:ascii="Arial" w:hAnsi="Arial" w:cs="Arial"/>
          <w:b/>
          <w:bCs/>
        </w:rPr>
      </w:pPr>
      <w:r>
        <w:rPr>
          <w:rFonts w:ascii="Arial" w:hAnsi="Arial" w:cs="Arial"/>
          <w:b/>
          <w:bCs/>
        </w:rPr>
        <w:t>11</w:t>
      </w:r>
      <w:r w:rsidR="002364FB">
        <w:rPr>
          <w:rFonts w:ascii="Arial" w:hAnsi="Arial" w:cs="Arial"/>
          <w:b/>
          <w:bCs/>
        </w:rPr>
        <w:t>3</w:t>
      </w:r>
      <w:r w:rsidR="00FB79CC">
        <w:rPr>
          <w:rFonts w:ascii="Arial" w:hAnsi="Arial" w:cs="Arial"/>
          <w:b/>
          <w:bCs/>
        </w:rPr>
        <w:t xml:space="preserve">.   </w:t>
      </w:r>
      <w:r w:rsidR="002364FB">
        <w:rPr>
          <w:rFonts w:ascii="Arial" w:hAnsi="Arial" w:cs="Arial"/>
          <w:b/>
          <w:bCs/>
        </w:rPr>
        <w:t xml:space="preserve"> </w:t>
      </w:r>
      <w:r w:rsidR="00726532">
        <w:rPr>
          <w:rFonts w:ascii="Arial" w:hAnsi="Arial" w:cs="Arial"/>
          <w:b/>
          <w:bCs/>
        </w:rPr>
        <w:t>Clerk’s report</w:t>
      </w:r>
    </w:p>
    <w:p w14:paraId="62F8427E" w14:textId="4EEFC94B" w:rsidR="00EC4B6F" w:rsidRPr="002A500D" w:rsidRDefault="00EC4B6F" w:rsidP="002F3F4D">
      <w:pPr>
        <w:pStyle w:val="Standarduser"/>
        <w:ind w:left="709" w:firstLine="1"/>
        <w:rPr>
          <w:rFonts w:ascii="Arial" w:hAnsi="Arial" w:cs="Arial"/>
        </w:rPr>
      </w:pPr>
      <w:r>
        <w:rPr>
          <w:rFonts w:ascii="Arial" w:hAnsi="Arial" w:cs="Arial"/>
          <w:b/>
          <w:bCs/>
        </w:rPr>
        <w:t xml:space="preserve">a) Update on the website – </w:t>
      </w:r>
      <w:r w:rsidR="002A500D" w:rsidRPr="002A500D">
        <w:rPr>
          <w:rFonts w:ascii="Arial" w:hAnsi="Arial" w:cs="Arial"/>
        </w:rPr>
        <w:t>the website is up to date Clerk to put the new Financial Regulation</w:t>
      </w:r>
      <w:r w:rsidR="002A500D">
        <w:rPr>
          <w:rFonts w:ascii="Arial" w:hAnsi="Arial" w:cs="Arial"/>
        </w:rPr>
        <w:t xml:space="preserve"> 20</w:t>
      </w:r>
      <w:r w:rsidR="002A500D" w:rsidRPr="002A500D">
        <w:rPr>
          <w:rFonts w:ascii="Arial" w:hAnsi="Arial" w:cs="Arial"/>
        </w:rPr>
        <w:t>24 on (draft)</w:t>
      </w:r>
    </w:p>
    <w:p w14:paraId="3F9E4C15" w14:textId="650A6B8F" w:rsidR="004B6ECB" w:rsidRDefault="002F3F4D">
      <w:pPr>
        <w:pStyle w:val="Standarduser"/>
        <w:ind w:left="709"/>
        <w:rPr>
          <w:rFonts w:ascii="Arial" w:hAnsi="Arial" w:cs="Arial"/>
        </w:rPr>
      </w:pPr>
      <w:r w:rsidRPr="002F7224">
        <w:rPr>
          <w:rFonts w:ascii="Arial" w:hAnsi="Arial" w:cs="Arial"/>
          <w:b/>
          <w:bCs/>
        </w:rPr>
        <w:t>b)</w:t>
      </w:r>
      <w:r w:rsidR="002F7224" w:rsidRPr="002F7224">
        <w:rPr>
          <w:rFonts w:ascii="Arial" w:hAnsi="Arial" w:cs="Arial"/>
          <w:b/>
          <w:bCs/>
        </w:rPr>
        <w:t xml:space="preserve"> Update from the Diocese </w:t>
      </w:r>
      <w:r w:rsidR="002F7224" w:rsidRPr="002F7224">
        <w:rPr>
          <w:rFonts w:ascii="Arial" w:hAnsi="Arial" w:cs="Arial"/>
        </w:rPr>
        <w:t xml:space="preserve">– </w:t>
      </w:r>
      <w:r w:rsidR="002A500D">
        <w:rPr>
          <w:rFonts w:ascii="Arial" w:hAnsi="Arial" w:cs="Arial"/>
        </w:rPr>
        <w:t xml:space="preserve">Cllr Davie is </w:t>
      </w:r>
      <w:r w:rsidR="002F6013">
        <w:rPr>
          <w:rFonts w:ascii="Arial" w:hAnsi="Arial" w:cs="Arial"/>
        </w:rPr>
        <w:t>on the case and hoping to sort it out</w:t>
      </w:r>
    </w:p>
    <w:p w14:paraId="7723AA3B" w14:textId="5BE23639" w:rsidR="00736460" w:rsidRDefault="00736460">
      <w:pPr>
        <w:pStyle w:val="Standarduser"/>
        <w:ind w:left="709"/>
        <w:rPr>
          <w:rFonts w:ascii="Arial" w:hAnsi="Arial" w:cs="Arial"/>
        </w:rPr>
      </w:pPr>
      <w:r w:rsidRPr="00736460">
        <w:rPr>
          <w:rFonts w:ascii="Arial" w:hAnsi="Arial" w:cs="Arial"/>
          <w:b/>
          <w:bCs/>
        </w:rPr>
        <w:lastRenderedPageBreak/>
        <w:t>c)</w:t>
      </w:r>
      <w:r>
        <w:rPr>
          <w:rFonts w:ascii="Arial" w:hAnsi="Arial" w:cs="Arial"/>
          <w:b/>
          <w:bCs/>
        </w:rPr>
        <w:t xml:space="preserve"> </w:t>
      </w:r>
      <w:r w:rsidR="002F6013">
        <w:rPr>
          <w:rFonts w:ascii="Arial" w:hAnsi="Arial" w:cs="Arial"/>
          <w:b/>
          <w:bCs/>
        </w:rPr>
        <w:t xml:space="preserve">Claim for East Lindsey Cllr Grant – </w:t>
      </w:r>
      <w:r w:rsidR="002F6013" w:rsidRPr="00C6563D">
        <w:rPr>
          <w:rFonts w:ascii="Arial" w:hAnsi="Arial" w:cs="Arial"/>
        </w:rPr>
        <w:t xml:space="preserve">the Clerk had sent this off to ELDC </w:t>
      </w:r>
      <w:r w:rsidR="00C6563D" w:rsidRPr="00C6563D">
        <w:rPr>
          <w:rFonts w:ascii="Arial" w:hAnsi="Arial" w:cs="Arial"/>
        </w:rPr>
        <w:t>for £150 – Cllr Davie has increased this to £350 and signed for Clerk to return</w:t>
      </w:r>
    </w:p>
    <w:p w14:paraId="125E6253" w14:textId="4FECFBE2" w:rsidR="00C6563D" w:rsidRDefault="00A13ABF">
      <w:pPr>
        <w:pStyle w:val="Standarduser"/>
        <w:ind w:left="709"/>
        <w:rPr>
          <w:rFonts w:ascii="Arial" w:hAnsi="Arial" w:cs="Arial"/>
        </w:rPr>
      </w:pPr>
      <w:r>
        <w:rPr>
          <w:rFonts w:ascii="Arial" w:hAnsi="Arial" w:cs="Arial"/>
          <w:b/>
          <w:bCs/>
        </w:rPr>
        <w:t>d) Training –</w:t>
      </w:r>
      <w:r>
        <w:rPr>
          <w:rFonts w:ascii="Arial" w:hAnsi="Arial" w:cs="Arial"/>
        </w:rPr>
        <w:t xml:space="preserve"> Clerk is hoping to do the CILCA qualification with LALC </w:t>
      </w:r>
      <w:r w:rsidR="004C7BFF">
        <w:rPr>
          <w:rFonts w:ascii="Arial" w:hAnsi="Arial" w:cs="Arial"/>
        </w:rPr>
        <w:t xml:space="preserve">– she suggested that if each parish council (4 she works for) contributed a </w:t>
      </w:r>
      <w:r w:rsidR="00EF08B8">
        <w:rPr>
          <w:rFonts w:ascii="Arial" w:hAnsi="Arial" w:cs="Arial"/>
        </w:rPr>
        <w:t>quarter of the cost this would be just over £150 each – this was voted on and resolved.</w:t>
      </w:r>
    </w:p>
    <w:p w14:paraId="66AD9D6F" w14:textId="77777777" w:rsidR="00EF08B8" w:rsidRDefault="00EF08B8">
      <w:pPr>
        <w:pStyle w:val="Standarduser"/>
        <w:ind w:left="709"/>
        <w:rPr>
          <w:rFonts w:ascii="Arial" w:hAnsi="Arial" w:cs="Arial"/>
        </w:rPr>
      </w:pPr>
    </w:p>
    <w:p w14:paraId="5E376141" w14:textId="196E800E" w:rsidR="00D26482" w:rsidRDefault="005D78FF" w:rsidP="00074B7A">
      <w:pPr>
        <w:pStyle w:val="Standarduser"/>
        <w:rPr>
          <w:rFonts w:ascii="Arial" w:hAnsi="Arial" w:cs="Arial"/>
          <w:b/>
          <w:bCs/>
        </w:rPr>
      </w:pPr>
      <w:r>
        <w:rPr>
          <w:rFonts w:ascii="Arial" w:hAnsi="Arial" w:cs="Arial"/>
          <w:b/>
          <w:bCs/>
        </w:rPr>
        <w:t>11</w:t>
      </w:r>
      <w:r w:rsidR="000421AD">
        <w:rPr>
          <w:rFonts w:ascii="Arial" w:hAnsi="Arial" w:cs="Arial"/>
          <w:b/>
          <w:bCs/>
        </w:rPr>
        <w:t>4</w:t>
      </w:r>
      <w:r w:rsidR="00074B7A" w:rsidRPr="00074B7A">
        <w:rPr>
          <w:rFonts w:ascii="Arial" w:hAnsi="Arial" w:cs="Arial"/>
          <w:b/>
          <w:bCs/>
        </w:rPr>
        <w:t>.</w:t>
      </w:r>
      <w:r w:rsidR="00074B7A">
        <w:rPr>
          <w:rFonts w:ascii="Arial" w:hAnsi="Arial" w:cs="Arial"/>
          <w:b/>
          <w:bCs/>
        </w:rPr>
        <w:tab/>
      </w:r>
      <w:r w:rsidR="00AB5A3A">
        <w:rPr>
          <w:rFonts w:ascii="Arial" w:hAnsi="Arial" w:cs="Arial"/>
          <w:b/>
          <w:bCs/>
        </w:rPr>
        <w:t>To receive reports from outside bodies and from other meetings:-</w:t>
      </w:r>
    </w:p>
    <w:p w14:paraId="29E9E8D8" w14:textId="3581B6A8" w:rsidR="00AB5A3A" w:rsidRDefault="00605D19" w:rsidP="002409D0">
      <w:pPr>
        <w:pStyle w:val="Standarduser"/>
        <w:ind w:left="709" w:firstLine="1"/>
        <w:rPr>
          <w:rFonts w:ascii="Arial" w:hAnsi="Arial" w:cs="Arial"/>
        </w:rPr>
      </w:pPr>
      <w:r>
        <w:rPr>
          <w:rFonts w:ascii="Arial" w:hAnsi="Arial" w:cs="Arial"/>
          <w:b/>
          <w:bCs/>
        </w:rPr>
        <w:t xml:space="preserve">a)  </w:t>
      </w:r>
      <w:r>
        <w:rPr>
          <w:rFonts w:ascii="Arial" w:hAnsi="Arial" w:cs="Arial"/>
        </w:rPr>
        <w:t>Reports from LCC and ELDC councillors</w:t>
      </w:r>
      <w:r w:rsidR="00517A65">
        <w:rPr>
          <w:rFonts w:ascii="Arial" w:hAnsi="Arial" w:cs="Arial"/>
        </w:rPr>
        <w:t xml:space="preserve"> – Cllr Davie </w:t>
      </w:r>
      <w:r w:rsidR="00FF4251">
        <w:rPr>
          <w:rFonts w:ascii="Arial" w:hAnsi="Arial" w:cs="Arial"/>
        </w:rPr>
        <w:t>stated that devolution was definitely going ahead</w:t>
      </w:r>
      <w:r w:rsidR="00594BF6">
        <w:rPr>
          <w:rFonts w:ascii="Arial" w:hAnsi="Arial" w:cs="Arial"/>
        </w:rPr>
        <w:t xml:space="preserve"> – there will be an election on 1</w:t>
      </w:r>
      <w:r w:rsidR="00594BF6" w:rsidRPr="00594BF6">
        <w:rPr>
          <w:rFonts w:ascii="Arial" w:hAnsi="Arial" w:cs="Arial"/>
          <w:vertAlign w:val="superscript"/>
        </w:rPr>
        <w:t>st</w:t>
      </w:r>
      <w:r w:rsidR="00594BF6">
        <w:rPr>
          <w:rFonts w:ascii="Arial" w:hAnsi="Arial" w:cs="Arial"/>
        </w:rPr>
        <w:t xml:space="preserve"> May 2025.  Within two years</w:t>
      </w:r>
    </w:p>
    <w:p w14:paraId="4882C7C3" w14:textId="4E44C7C7" w:rsidR="00B43D4C" w:rsidRPr="00D13630" w:rsidRDefault="00B43D4C" w:rsidP="002409D0">
      <w:pPr>
        <w:pStyle w:val="Standarduser"/>
        <w:ind w:left="709" w:firstLine="1"/>
        <w:rPr>
          <w:rFonts w:ascii="Arial" w:hAnsi="Arial" w:cs="Arial"/>
        </w:rPr>
      </w:pPr>
      <w:r w:rsidRPr="00D13630">
        <w:rPr>
          <w:rFonts w:ascii="Arial" w:hAnsi="Arial" w:cs="Arial"/>
        </w:rPr>
        <w:t xml:space="preserve">the County Councils and District Councils will be replaced by </w:t>
      </w:r>
      <w:r w:rsidR="00E33251" w:rsidRPr="00D13630">
        <w:rPr>
          <w:rFonts w:ascii="Arial" w:hAnsi="Arial" w:cs="Arial"/>
        </w:rPr>
        <w:t>new authories -North and South Lincs.  The boundary will be close to Addlethorpe between North and South and he suspects that Addlethorpe will just be in the North and Skegness will be in the South.</w:t>
      </w:r>
      <w:r w:rsidR="00E36CD7" w:rsidRPr="00D13630">
        <w:rPr>
          <w:rFonts w:ascii="Arial" w:hAnsi="Arial" w:cs="Arial"/>
        </w:rPr>
        <w:t xml:space="preserve">  The Environment Agency had to deal with a few flooded houses recently and </w:t>
      </w:r>
      <w:r w:rsidR="00F707AE" w:rsidRPr="00D13630">
        <w:rPr>
          <w:rFonts w:ascii="Arial" w:hAnsi="Arial" w:cs="Arial"/>
        </w:rPr>
        <w:t>Steve Re</w:t>
      </w:r>
      <w:r w:rsidR="00E26F2D" w:rsidRPr="00D13630">
        <w:rPr>
          <w:rFonts w:ascii="Arial" w:hAnsi="Arial" w:cs="Arial"/>
        </w:rPr>
        <w:t>e</w:t>
      </w:r>
      <w:r w:rsidR="00F707AE" w:rsidRPr="00D13630">
        <w:rPr>
          <w:rFonts w:ascii="Arial" w:hAnsi="Arial" w:cs="Arial"/>
        </w:rPr>
        <w:t xml:space="preserve">d </w:t>
      </w:r>
      <w:r w:rsidR="000C7251" w:rsidRPr="00D13630">
        <w:rPr>
          <w:rFonts w:ascii="Arial" w:hAnsi="Arial" w:cs="Arial"/>
        </w:rPr>
        <w:t xml:space="preserve">(Secretary of State for Environment) is coming to Lincolnshire </w:t>
      </w:r>
      <w:r w:rsidR="00AF6FD6" w:rsidRPr="00D13630">
        <w:rPr>
          <w:rFonts w:ascii="Arial" w:hAnsi="Arial" w:cs="Arial"/>
        </w:rPr>
        <w:t>shortly.  The Environment Agency has a short fall in its funding</w:t>
      </w:r>
      <w:r w:rsidR="00F574F8" w:rsidRPr="00D13630">
        <w:rPr>
          <w:rFonts w:ascii="Arial" w:hAnsi="Arial" w:cs="Arial"/>
        </w:rPr>
        <w:t xml:space="preserve"> – will have go make a case to Government for more money.  The National Grid is looking </w:t>
      </w:r>
      <w:r w:rsidR="00757955" w:rsidRPr="00D13630">
        <w:rPr>
          <w:rFonts w:ascii="Arial" w:hAnsi="Arial" w:cs="Arial"/>
        </w:rPr>
        <w:t>at a 2</w:t>
      </w:r>
      <w:r w:rsidR="00757955" w:rsidRPr="00D13630">
        <w:rPr>
          <w:rFonts w:ascii="Arial" w:hAnsi="Arial" w:cs="Arial"/>
          <w:vertAlign w:val="superscript"/>
        </w:rPr>
        <w:t>nd</w:t>
      </w:r>
      <w:r w:rsidR="00757955" w:rsidRPr="00D13630">
        <w:rPr>
          <w:rFonts w:ascii="Arial" w:hAnsi="Arial" w:cs="Arial"/>
        </w:rPr>
        <w:t xml:space="preserve"> pylons scheme which will reach East to West (Alford to Sleaford).  </w:t>
      </w:r>
      <w:r w:rsidR="006E616F" w:rsidRPr="00D13630">
        <w:rPr>
          <w:rFonts w:ascii="Arial" w:hAnsi="Arial" w:cs="Arial"/>
        </w:rPr>
        <w:t xml:space="preserve">There have been lots more solar farm applications too.  Lincolnshire County Council </w:t>
      </w:r>
      <w:r w:rsidR="00263A56" w:rsidRPr="00D13630">
        <w:rPr>
          <w:rFonts w:ascii="Arial" w:hAnsi="Arial" w:cs="Arial"/>
        </w:rPr>
        <w:t>takes carbon reduction very seriously and has reduced its carbon footprint by 76%</w:t>
      </w:r>
      <w:r w:rsidR="00BB6271" w:rsidRPr="00D13630">
        <w:rPr>
          <w:rFonts w:ascii="Arial" w:hAnsi="Arial" w:cs="Arial"/>
        </w:rPr>
        <w:t xml:space="preserve"> over a 12 year period.  There are more solar panels on farms and farm buildings now.</w:t>
      </w:r>
      <w:r w:rsidR="00D13630" w:rsidRPr="00D13630">
        <w:rPr>
          <w:rFonts w:ascii="Arial" w:hAnsi="Arial" w:cs="Arial"/>
        </w:rPr>
        <w:t xml:space="preserve">  The economy is in a bad way nationally and locally.</w:t>
      </w:r>
      <w:r w:rsidR="003E24EE">
        <w:rPr>
          <w:rFonts w:ascii="Arial" w:hAnsi="Arial" w:cs="Arial"/>
        </w:rPr>
        <w:t xml:space="preserve">  LCC is keeping their </w:t>
      </w:r>
      <w:r w:rsidR="00EE4DB6">
        <w:rPr>
          <w:rFonts w:ascii="Arial" w:hAnsi="Arial" w:cs="Arial"/>
        </w:rPr>
        <w:t>annual increase on the council tax at 3% as they are able to make the rest up from income from waste management – he suspects ELDC’s will increase by 5% though.</w:t>
      </w:r>
    </w:p>
    <w:p w14:paraId="2C9F961E" w14:textId="77777777" w:rsidR="00594BF6" w:rsidRPr="00605D19" w:rsidRDefault="00594BF6" w:rsidP="002409D0">
      <w:pPr>
        <w:pStyle w:val="Standarduser"/>
        <w:ind w:left="709" w:firstLine="1"/>
        <w:rPr>
          <w:rFonts w:ascii="Arial" w:hAnsi="Arial" w:cs="Arial"/>
        </w:rPr>
      </w:pPr>
    </w:p>
    <w:p w14:paraId="76E727B4" w14:textId="76E50501" w:rsidR="00074B7A" w:rsidRDefault="00C5478C">
      <w:pPr>
        <w:pStyle w:val="Standarduser"/>
        <w:rPr>
          <w:rFonts w:ascii="Arial" w:hAnsi="Arial" w:cs="Arial"/>
          <w:b/>
          <w:bCs/>
        </w:rPr>
      </w:pPr>
      <w:r>
        <w:rPr>
          <w:rFonts w:ascii="Arial" w:hAnsi="Arial" w:cs="Arial"/>
        </w:rPr>
        <w:tab/>
      </w:r>
      <w:r w:rsidRPr="00C5478C">
        <w:rPr>
          <w:rFonts w:ascii="Arial" w:hAnsi="Arial" w:cs="Arial"/>
          <w:b/>
          <w:bCs/>
        </w:rPr>
        <w:t>b)</w:t>
      </w:r>
      <w:r>
        <w:rPr>
          <w:rFonts w:ascii="Arial" w:hAnsi="Arial" w:cs="Arial"/>
          <w:b/>
          <w:bCs/>
        </w:rPr>
        <w:t xml:space="preserve">  </w:t>
      </w:r>
      <w:r w:rsidR="00D31193">
        <w:rPr>
          <w:rFonts w:ascii="Arial" w:hAnsi="Arial" w:cs="Arial"/>
          <w:b/>
          <w:bCs/>
        </w:rPr>
        <w:t>Reports from Parish councillors, external meetings or correspondence</w:t>
      </w:r>
    </w:p>
    <w:p w14:paraId="09660627" w14:textId="117AAB91" w:rsidR="00D31193" w:rsidRPr="00D31193" w:rsidRDefault="00D31193">
      <w:pPr>
        <w:pStyle w:val="Standarduser"/>
        <w:rPr>
          <w:rFonts w:ascii="Arial" w:hAnsi="Arial" w:cs="Arial"/>
        </w:rPr>
      </w:pPr>
      <w:r>
        <w:rPr>
          <w:rFonts w:ascii="Arial" w:hAnsi="Arial" w:cs="Arial"/>
          <w:b/>
          <w:bCs/>
        </w:rPr>
        <w:tab/>
      </w:r>
      <w:r w:rsidR="00BF37AE">
        <w:rPr>
          <w:rFonts w:ascii="Arial" w:hAnsi="Arial" w:cs="Arial"/>
        </w:rPr>
        <w:t xml:space="preserve">Cllr Towers meet up with Mr Graeme Butler from LCC Highways and </w:t>
      </w:r>
      <w:r w:rsidR="001A776B">
        <w:rPr>
          <w:rFonts w:ascii="Arial" w:hAnsi="Arial" w:cs="Arial"/>
        </w:rPr>
        <w:t xml:space="preserve">has suggested </w:t>
      </w:r>
    </w:p>
    <w:p w14:paraId="092D6A61" w14:textId="145E3B0F" w:rsidR="00D31193" w:rsidRDefault="00D8167E">
      <w:pPr>
        <w:pStyle w:val="Standarduser"/>
        <w:rPr>
          <w:rFonts w:ascii="Arial" w:hAnsi="Arial" w:cs="Arial"/>
        </w:rPr>
      </w:pPr>
      <w:r>
        <w:rPr>
          <w:rFonts w:ascii="Arial" w:hAnsi="Arial" w:cs="Arial"/>
          <w:b/>
          <w:bCs/>
        </w:rPr>
        <w:tab/>
      </w:r>
      <w:r w:rsidRPr="00D8167E">
        <w:rPr>
          <w:rFonts w:ascii="Arial" w:hAnsi="Arial" w:cs="Arial"/>
        </w:rPr>
        <w:t>3 different sites that would be suitable for the speed reduction equipment to go</w:t>
      </w:r>
      <w:r w:rsidR="00EC22BF">
        <w:rPr>
          <w:rFonts w:ascii="Arial" w:hAnsi="Arial" w:cs="Arial"/>
        </w:rPr>
        <w:t>.</w:t>
      </w:r>
    </w:p>
    <w:p w14:paraId="2C73C3FE" w14:textId="7A5E7292" w:rsidR="00D8167E" w:rsidRDefault="00D8167E">
      <w:pPr>
        <w:pStyle w:val="Standarduser"/>
        <w:rPr>
          <w:rFonts w:ascii="Arial" w:hAnsi="Arial" w:cs="Arial"/>
        </w:rPr>
      </w:pPr>
      <w:r>
        <w:rPr>
          <w:rFonts w:ascii="Arial" w:hAnsi="Arial" w:cs="Arial"/>
        </w:rPr>
        <w:tab/>
      </w:r>
      <w:r w:rsidR="00EC22BF">
        <w:rPr>
          <w:rFonts w:ascii="Arial" w:hAnsi="Arial" w:cs="Arial"/>
        </w:rPr>
        <w:t>Now need to organise the posts to go in.</w:t>
      </w:r>
    </w:p>
    <w:p w14:paraId="3F45EE0B" w14:textId="77777777" w:rsidR="00EC22BF" w:rsidRPr="00D8167E" w:rsidRDefault="00EC22BF">
      <w:pPr>
        <w:pStyle w:val="Standarduser"/>
        <w:rPr>
          <w:rFonts w:ascii="Arial" w:hAnsi="Arial" w:cs="Arial"/>
        </w:rPr>
      </w:pPr>
    </w:p>
    <w:p w14:paraId="3F9E4C16" w14:textId="73F2068E" w:rsidR="004B6ECB" w:rsidRDefault="005D78FF">
      <w:pPr>
        <w:pStyle w:val="Standarduser"/>
        <w:rPr>
          <w:rFonts w:hint="eastAsia"/>
        </w:rPr>
      </w:pPr>
      <w:r>
        <w:rPr>
          <w:rFonts w:ascii="Arial" w:hAnsi="Arial" w:cs="Arial"/>
          <w:b/>
          <w:bCs/>
        </w:rPr>
        <w:t>11</w:t>
      </w:r>
      <w:r w:rsidR="00EC22BF">
        <w:rPr>
          <w:rFonts w:ascii="Arial" w:hAnsi="Arial" w:cs="Arial"/>
          <w:b/>
          <w:bCs/>
        </w:rPr>
        <w:t>5</w:t>
      </w:r>
      <w:r w:rsidR="00FB79CC">
        <w:rPr>
          <w:rFonts w:ascii="Arial" w:hAnsi="Arial" w:cs="Arial"/>
          <w:b/>
          <w:bCs/>
        </w:rPr>
        <w:t>.</w:t>
      </w:r>
      <w:r w:rsidR="00FB79CC">
        <w:rPr>
          <w:rFonts w:ascii="Arial" w:hAnsi="Arial" w:cs="Arial"/>
          <w:b/>
          <w:bCs/>
        </w:rPr>
        <w:tab/>
        <w:t>Financial matters:-</w:t>
      </w:r>
    </w:p>
    <w:p w14:paraId="3F9E4C17" w14:textId="09BC5BD3" w:rsidR="004B6ECB" w:rsidRDefault="00FB79CC">
      <w:pPr>
        <w:pStyle w:val="Standarduser"/>
        <w:ind w:left="709" w:hanging="709"/>
        <w:rPr>
          <w:rFonts w:hint="eastAsia"/>
        </w:rPr>
      </w:pPr>
      <w:r>
        <w:rPr>
          <w:rFonts w:ascii="Arial" w:hAnsi="Arial" w:cs="Arial"/>
          <w:b/>
          <w:bCs/>
        </w:rPr>
        <w:tab/>
        <w:t>a. accounts paid since last month:-</w:t>
      </w:r>
      <w:r w:rsidR="00F741B1">
        <w:rPr>
          <w:rFonts w:ascii="Arial" w:hAnsi="Arial" w:cs="Arial"/>
          <w:b/>
          <w:bCs/>
        </w:rPr>
        <w:t xml:space="preserve"> </w:t>
      </w:r>
      <w:r w:rsidR="008705ED">
        <w:rPr>
          <w:rFonts w:ascii="Arial" w:hAnsi="Arial" w:cs="Arial"/>
          <w:b/>
          <w:bCs/>
        </w:rPr>
        <w:t xml:space="preserve"> </w:t>
      </w:r>
    </w:p>
    <w:p w14:paraId="6AB66BD3" w14:textId="170818CF" w:rsidR="00966F77" w:rsidRPr="00DA68DB" w:rsidRDefault="00FB79CC" w:rsidP="00DA68DB">
      <w:pPr>
        <w:pStyle w:val="Standarduser"/>
        <w:ind w:left="851" w:hanging="709"/>
        <w:rPr>
          <w:rFonts w:ascii="Arial" w:hAnsi="Arial" w:cs="Arial" w:hint="eastAsia"/>
        </w:rPr>
      </w:pPr>
      <w:r>
        <w:rPr>
          <w:rFonts w:ascii="Arial" w:hAnsi="Arial" w:cs="Arial"/>
        </w:rPr>
        <w:t xml:space="preserve">  </w:t>
      </w:r>
      <w:r w:rsidR="00976377">
        <w:rPr>
          <w:rFonts w:ascii="Arial" w:hAnsi="Arial" w:cs="Arial"/>
        </w:rPr>
        <w:tab/>
      </w:r>
      <w:r w:rsidR="00DA68DB">
        <w:rPr>
          <w:rFonts w:ascii="Arial" w:hAnsi="Arial" w:cs="Arial"/>
        </w:rPr>
        <w:t xml:space="preserve">  </w:t>
      </w:r>
      <w:r w:rsidR="00AD18BD">
        <w:rPr>
          <w:rFonts w:ascii="Arial" w:hAnsi="Arial" w:cs="Arial"/>
        </w:rPr>
        <w:t>Welton Garden Services £</w:t>
      </w:r>
      <w:r w:rsidR="00D4294B">
        <w:rPr>
          <w:rFonts w:ascii="Arial" w:hAnsi="Arial" w:cs="Arial"/>
        </w:rPr>
        <w:t>120</w:t>
      </w:r>
      <w:r w:rsidR="00AD18BD">
        <w:rPr>
          <w:rFonts w:ascii="Arial" w:hAnsi="Arial" w:cs="Arial"/>
        </w:rPr>
        <w:t xml:space="preserve">, </w:t>
      </w:r>
      <w:r w:rsidR="00D4294B">
        <w:rPr>
          <w:rFonts w:ascii="Arial" w:hAnsi="Arial" w:cs="Arial"/>
        </w:rPr>
        <w:t xml:space="preserve">2 CloudNext annual invoices totalling </w:t>
      </w:r>
      <w:r w:rsidR="00976377">
        <w:rPr>
          <w:rFonts w:ascii="Arial" w:hAnsi="Arial" w:cs="Arial"/>
        </w:rPr>
        <w:t xml:space="preserve">£119.99 </w:t>
      </w:r>
      <w:r w:rsidR="00DA68DB">
        <w:rPr>
          <w:rFonts w:ascii="Arial" w:hAnsi="Arial" w:cs="Arial"/>
        </w:rPr>
        <w:t xml:space="preserve">              </w:t>
      </w:r>
      <w:r w:rsidR="009156FB">
        <w:rPr>
          <w:rFonts w:ascii="Arial" w:hAnsi="Arial" w:cs="Arial"/>
        </w:rPr>
        <w:t>&amp; bank</w:t>
      </w:r>
      <w:r w:rsidR="00966F77">
        <w:rPr>
          <w:rFonts w:ascii="Arial" w:hAnsi="Arial" w:cs="Arial"/>
        </w:rPr>
        <w:t xml:space="preserve"> </w:t>
      </w:r>
      <w:r w:rsidR="00122C5D" w:rsidRPr="00122C5D">
        <w:rPr>
          <w:rFonts w:ascii="Arial" w:hAnsi="Arial" w:cs="Arial"/>
        </w:rPr>
        <w:t>c</w:t>
      </w:r>
      <w:r w:rsidR="00966F77" w:rsidRPr="00122C5D">
        <w:rPr>
          <w:rFonts w:ascii="Arial" w:hAnsi="Arial" w:cs="Arial"/>
        </w:rPr>
        <w:t>harge</w:t>
      </w:r>
      <w:r w:rsidR="00966F77">
        <w:rPr>
          <w:rFonts w:ascii="Arial" w:hAnsi="Arial" w:cs="Arial"/>
        </w:rPr>
        <w:t xml:space="preserve"> £6 </w:t>
      </w:r>
    </w:p>
    <w:p w14:paraId="3F9E4C19" w14:textId="77777777" w:rsidR="004B6ECB" w:rsidRDefault="00FB79CC">
      <w:pPr>
        <w:pStyle w:val="Standarduser"/>
        <w:ind w:left="709" w:hanging="709"/>
        <w:rPr>
          <w:rFonts w:hint="eastAsia"/>
        </w:rPr>
      </w:pPr>
      <w:r>
        <w:rPr>
          <w:rFonts w:ascii="Arial" w:hAnsi="Arial" w:cs="Arial"/>
        </w:rPr>
        <w:tab/>
      </w:r>
      <w:r>
        <w:rPr>
          <w:rFonts w:ascii="Arial" w:hAnsi="Arial" w:cs="Arial"/>
          <w:b/>
          <w:bCs/>
        </w:rPr>
        <w:t>b.</w:t>
      </w:r>
      <w:r>
        <w:rPr>
          <w:rFonts w:ascii="Arial" w:hAnsi="Arial" w:cs="Arial"/>
        </w:rPr>
        <w:t xml:space="preserve"> </w:t>
      </w:r>
      <w:r>
        <w:rPr>
          <w:rFonts w:ascii="Arial" w:hAnsi="Arial" w:cs="Arial"/>
          <w:b/>
          <w:bCs/>
        </w:rPr>
        <w:t>cheques outstanding</w:t>
      </w:r>
      <w:r>
        <w:rPr>
          <w:rFonts w:ascii="Arial" w:hAnsi="Arial" w:cs="Arial"/>
        </w:rPr>
        <w:t>:</w:t>
      </w:r>
    </w:p>
    <w:p w14:paraId="3F9E4C1A" w14:textId="77777777" w:rsidR="004B6ECB" w:rsidRDefault="00FB79CC">
      <w:pPr>
        <w:pStyle w:val="Standarduser"/>
        <w:ind w:left="709" w:hanging="709"/>
        <w:rPr>
          <w:rFonts w:hint="eastAsia"/>
        </w:rPr>
      </w:pPr>
      <w:r>
        <w:rPr>
          <w:rFonts w:ascii="Arial" w:hAnsi="Arial" w:cs="Arial"/>
          <w:b/>
          <w:bCs/>
        </w:rPr>
        <w:tab/>
        <w:t xml:space="preserve">    </w:t>
      </w:r>
      <w:r>
        <w:rPr>
          <w:rFonts w:ascii="Arial" w:hAnsi="Arial" w:cs="Arial"/>
        </w:rPr>
        <w:t>None</w:t>
      </w:r>
    </w:p>
    <w:p w14:paraId="3F9E4C1B" w14:textId="77777777" w:rsidR="004B6ECB" w:rsidRDefault="00FB79CC">
      <w:pPr>
        <w:pStyle w:val="Standarduser"/>
        <w:ind w:left="709" w:hanging="709"/>
        <w:rPr>
          <w:rFonts w:hint="eastAsia"/>
        </w:rPr>
      </w:pPr>
      <w:r>
        <w:rPr>
          <w:rFonts w:ascii="Arial" w:hAnsi="Arial" w:cs="Arial"/>
        </w:rPr>
        <w:tab/>
      </w:r>
      <w:r>
        <w:rPr>
          <w:rFonts w:ascii="Arial" w:hAnsi="Arial" w:cs="Arial"/>
          <w:b/>
          <w:bCs/>
        </w:rPr>
        <w:t>c. expenditures anticipated</w:t>
      </w:r>
    </w:p>
    <w:p w14:paraId="3F9E4C1C" w14:textId="01BA21C9" w:rsidR="004B6ECB" w:rsidRDefault="00FB79CC">
      <w:pPr>
        <w:pStyle w:val="Standarduser"/>
        <w:ind w:left="709" w:hanging="709"/>
        <w:rPr>
          <w:rFonts w:hint="eastAsia"/>
        </w:rPr>
      </w:pPr>
      <w:r>
        <w:rPr>
          <w:rFonts w:ascii="Arial" w:hAnsi="Arial" w:cs="Arial"/>
          <w:b/>
          <w:bCs/>
        </w:rPr>
        <w:tab/>
      </w:r>
      <w:r>
        <w:rPr>
          <w:rFonts w:ascii="Arial" w:hAnsi="Arial" w:cs="Arial"/>
        </w:rPr>
        <w:t xml:space="preserve">    </w:t>
      </w:r>
      <w:r w:rsidR="00C12E67">
        <w:rPr>
          <w:rFonts w:ascii="Arial" w:hAnsi="Arial" w:cs="Arial"/>
        </w:rPr>
        <w:t>£2,000 for speed reduction sign (plus £89 delivery &amp; VAT)</w:t>
      </w:r>
      <w:r w:rsidR="00D46861">
        <w:rPr>
          <w:rFonts w:ascii="Arial" w:hAnsi="Arial" w:cs="Arial"/>
        </w:rPr>
        <w:t xml:space="preserve"> &amp; £45 room hire</w:t>
      </w:r>
    </w:p>
    <w:p w14:paraId="3F9E4C1D" w14:textId="77777777" w:rsidR="004B6ECB" w:rsidRDefault="00FB79CC">
      <w:pPr>
        <w:pStyle w:val="Standarduser"/>
        <w:ind w:left="709" w:hanging="709"/>
        <w:rPr>
          <w:rFonts w:hint="eastAsia"/>
        </w:rPr>
      </w:pPr>
      <w:r>
        <w:rPr>
          <w:rFonts w:ascii="Arial" w:hAnsi="Arial" w:cs="Arial"/>
        </w:rPr>
        <w:tab/>
      </w:r>
      <w:r>
        <w:rPr>
          <w:rFonts w:ascii="Arial" w:hAnsi="Arial" w:cs="Arial"/>
          <w:b/>
          <w:bCs/>
        </w:rPr>
        <w:t>d.  bank balances</w:t>
      </w:r>
    </w:p>
    <w:p w14:paraId="3F9E4C1E" w14:textId="61B15D02" w:rsidR="004B6ECB" w:rsidRDefault="00FB79CC">
      <w:pPr>
        <w:pStyle w:val="Standarduser"/>
        <w:ind w:left="709" w:hanging="709"/>
        <w:rPr>
          <w:rFonts w:hint="eastAsia"/>
        </w:rPr>
      </w:pPr>
      <w:r>
        <w:rPr>
          <w:rFonts w:ascii="Arial" w:hAnsi="Arial" w:cs="Arial"/>
        </w:rPr>
        <w:tab/>
      </w:r>
      <w:r w:rsidR="00B914EB">
        <w:rPr>
          <w:rFonts w:ascii="Arial" w:hAnsi="Arial" w:cs="Arial"/>
        </w:rPr>
        <w:t xml:space="preserve">     Total </w:t>
      </w:r>
      <w:r>
        <w:rPr>
          <w:rFonts w:ascii="Arial" w:hAnsi="Arial" w:cs="Arial"/>
        </w:rPr>
        <w:t>£1</w:t>
      </w:r>
      <w:r w:rsidR="00B914EB">
        <w:rPr>
          <w:rFonts w:ascii="Arial" w:hAnsi="Arial" w:cs="Arial"/>
        </w:rPr>
        <w:t>0</w:t>
      </w:r>
      <w:r>
        <w:rPr>
          <w:rFonts w:ascii="Arial" w:hAnsi="Arial" w:cs="Arial"/>
        </w:rPr>
        <w:t>,</w:t>
      </w:r>
      <w:r w:rsidR="00B914EB">
        <w:rPr>
          <w:rFonts w:ascii="Arial" w:hAnsi="Arial" w:cs="Arial"/>
        </w:rPr>
        <w:t>9</w:t>
      </w:r>
      <w:r w:rsidR="003E4B83">
        <w:rPr>
          <w:rFonts w:ascii="Arial" w:hAnsi="Arial" w:cs="Arial"/>
        </w:rPr>
        <w:t>40</w:t>
      </w:r>
    </w:p>
    <w:p w14:paraId="3F9E4C1F" w14:textId="77777777" w:rsidR="004B6ECB" w:rsidRDefault="004B6ECB">
      <w:pPr>
        <w:pStyle w:val="Standarduser"/>
        <w:ind w:left="709"/>
        <w:rPr>
          <w:rFonts w:ascii="Arial" w:hAnsi="Arial" w:cs="Arial"/>
          <w:b/>
          <w:bCs/>
        </w:rPr>
      </w:pPr>
    </w:p>
    <w:p w14:paraId="3F9E4C20" w14:textId="3AE34311" w:rsidR="004B6ECB" w:rsidRDefault="005D78FF">
      <w:pPr>
        <w:pStyle w:val="Standarduser"/>
        <w:ind w:left="709" w:hanging="709"/>
        <w:rPr>
          <w:rFonts w:hint="eastAsia"/>
        </w:rPr>
      </w:pPr>
      <w:r>
        <w:rPr>
          <w:rFonts w:ascii="Arial" w:hAnsi="Arial" w:cs="Arial"/>
          <w:b/>
          <w:bCs/>
        </w:rPr>
        <w:t>11</w:t>
      </w:r>
      <w:r w:rsidR="00EC22BF">
        <w:rPr>
          <w:rFonts w:ascii="Arial" w:hAnsi="Arial" w:cs="Arial"/>
          <w:b/>
          <w:bCs/>
        </w:rPr>
        <w:t>6</w:t>
      </w:r>
      <w:r w:rsidR="00FB79CC">
        <w:rPr>
          <w:rFonts w:ascii="Arial" w:hAnsi="Arial" w:cs="Arial"/>
          <w:b/>
          <w:bCs/>
        </w:rPr>
        <w:t>.    Planning</w:t>
      </w:r>
    </w:p>
    <w:p w14:paraId="6B21EB14" w14:textId="4AEF0AFA" w:rsidR="00803B3D" w:rsidRDefault="00FB79CC" w:rsidP="00D6110E">
      <w:pPr>
        <w:pStyle w:val="Standarduser"/>
        <w:ind w:left="709" w:hanging="709"/>
        <w:rPr>
          <w:rFonts w:ascii="Arial" w:hAnsi="Arial" w:cs="Arial"/>
        </w:rPr>
      </w:pPr>
      <w:r>
        <w:rPr>
          <w:rFonts w:ascii="Arial" w:hAnsi="Arial" w:cs="Arial"/>
          <w:b/>
          <w:bCs/>
        </w:rPr>
        <w:tab/>
      </w:r>
      <w:r w:rsidR="00D6110E" w:rsidRPr="003E1103">
        <w:rPr>
          <w:rFonts w:ascii="Arial" w:hAnsi="Arial" w:cs="Arial"/>
        </w:rPr>
        <w:t xml:space="preserve">None apart from the decision notice </w:t>
      </w:r>
      <w:r w:rsidR="00C77437" w:rsidRPr="003E1103">
        <w:rPr>
          <w:rFonts w:ascii="Arial" w:hAnsi="Arial" w:cs="Arial"/>
        </w:rPr>
        <w:t>to approve</w:t>
      </w:r>
      <w:r w:rsidR="003E1103" w:rsidRPr="003E1103">
        <w:rPr>
          <w:rFonts w:ascii="Arial" w:hAnsi="Arial" w:cs="Arial"/>
        </w:rPr>
        <w:t xml:space="preserve"> </w:t>
      </w:r>
      <w:r w:rsidR="00D6110E" w:rsidRPr="003E1103">
        <w:rPr>
          <w:rFonts w:ascii="Arial" w:hAnsi="Arial" w:cs="Arial"/>
        </w:rPr>
        <w:t xml:space="preserve">regarding the </w:t>
      </w:r>
      <w:r w:rsidR="00C77437" w:rsidRPr="003E1103">
        <w:rPr>
          <w:rFonts w:ascii="Arial" w:hAnsi="Arial" w:cs="Arial"/>
        </w:rPr>
        <w:t>e</w:t>
      </w:r>
      <w:r w:rsidR="00C77437" w:rsidRPr="003E1103">
        <w:rPr>
          <w:rFonts w:ascii="Arial" w:hAnsi="Arial" w:cs="Arial"/>
        </w:rPr>
        <w:t>rection of a building providing accommodation for agricultural workers and construction of a vehicular access</w:t>
      </w:r>
      <w:r w:rsidR="00C77437">
        <w:t>. LOCATION: WHITE HOUSE POULTRY FARM, MARSH ROAD,</w:t>
      </w:r>
    </w:p>
    <w:p w14:paraId="2F59FA39" w14:textId="77777777" w:rsidR="00EC4587" w:rsidRDefault="00EC4587" w:rsidP="00EC4587">
      <w:pPr>
        <w:pStyle w:val="Standarduser"/>
        <w:rPr>
          <w:rFonts w:ascii="Arial" w:hAnsi="Arial" w:cs="Arial"/>
        </w:rPr>
      </w:pPr>
    </w:p>
    <w:p w14:paraId="3F9E4C26" w14:textId="39BBBF1E" w:rsidR="004B6ECB" w:rsidRDefault="00EC4587" w:rsidP="00EC4587">
      <w:pPr>
        <w:pStyle w:val="Standarduser"/>
        <w:rPr>
          <w:rFonts w:hint="eastAsia"/>
        </w:rPr>
      </w:pPr>
      <w:r w:rsidRPr="00EC4587">
        <w:rPr>
          <w:rFonts w:ascii="Arial" w:hAnsi="Arial" w:cs="Arial"/>
          <w:b/>
          <w:bCs/>
        </w:rPr>
        <w:t>1</w:t>
      </w:r>
      <w:r w:rsidR="005D78FF">
        <w:rPr>
          <w:rFonts w:ascii="Arial" w:hAnsi="Arial" w:cs="Arial"/>
          <w:b/>
          <w:bCs/>
        </w:rPr>
        <w:t>1</w:t>
      </w:r>
      <w:r w:rsidR="00EC22BF">
        <w:rPr>
          <w:rFonts w:ascii="Arial" w:hAnsi="Arial" w:cs="Arial"/>
          <w:b/>
          <w:bCs/>
        </w:rPr>
        <w:t>7</w:t>
      </w:r>
      <w:r w:rsidR="00FB79CC" w:rsidRPr="00EC4587">
        <w:rPr>
          <w:rFonts w:ascii="Arial" w:hAnsi="Arial" w:cs="Arial"/>
          <w:b/>
          <w:bCs/>
        </w:rPr>
        <w:t>.</w:t>
      </w:r>
      <w:r w:rsidR="00FB79CC">
        <w:rPr>
          <w:rFonts w:ascii="Arial" w:hAnsi="Arial" w:cs="Arial"/>
          <w:b/>
          <w:bCs/>
        </w:rPr>
        <w:t xml:space="preserve">   </w:t>
      </w:r>
      <w:r w:rsidR="00BE75CD">
        <w:rPr>
          <w:rFonts w:ascii="Arial" w:hAnsi="Arial" w:cs="Arial"/>
          <w:b/>
          <w:bCs/>
        </w:rPr>
        <w:t>Footpaths</w:t>
      </w:r>
    </w:p>
    <w:p w14:paraId="21DEE702" w14:textId="07FAE806" w:rsidR="00C461CD" w:rsidRPr="009F600F" w:rsidRDefault="009F600F" w:rsidP="00BE75CD">
      <w:pPr>
        <w:pStyle w:val="Standarduser"/>
        <w:ind w:left="720" w:hanging="720"/>
        <w:rPr>
          <w:rFonts w:ascii="Arial" w:hAnsi="Arial" w:cs="Arial"/>
        </w:rPr>
      </w:pPr>
      <w:r>
        <w:rPr>
          <w:rFonts w:ascii="Arial" w:hAnsi="Arial" w:cs="Arial"/>
          <w:b/>
          <w:bCs/>
        </w:rPr>
        <w:t xml:space="preserve">         </w:t>
      </w:r>
      <w:r w:rsidRPr="009F600F">
        <w:rPr>
          <w:rFonts w:ascii="Arial" w:hAnsi="Arial" w:cs="Arial"/>
        </w:rPr>
        <w:t xml:space="preserve"> Cllr Hand spoke to the Footpaths Officer at LCC who said this was in hand.</w:t>
      </w:r>
    </w:p>
    <w:p w14:paraId="3F9E4C2A" w14:textId="7EC7FF65" w:rsidR="004B6ECB" w:rsidRPr="00074017" w:rsidRDefault="001E7F11" w:rsidP="009F600F">
      <w:pPr>
        <w:pStyle w:val="Standarduser"/>
        <w:ind w:left="720" w:hanging="720"/>
        <w:rPr>
          <w:rFonts w:ascii="Arial" w:hAnsi="Arial" w:cs="Arial"/>
        </w:rPr>
      </w:pPr>
      <w:r>
        <w:rPr>
          <w:rFonts w:ascii="Arial" w:hAnsi="Arial" w:cs="Arial"/>
          <w:b/>
          <w:bCs/>
        </w:rPr>
        <w:tab/>
      </w:r>
    </w:p>
    <w:p w14:paraId="3F9E4C2B" w14:textId="59E81F12" w:rsidR="004B6ECB" w:rsidRDefault="00074017">
      <w:pPr>
        <w:pStyle w:val="Standarduser"/>
        <w:ind w:left="720" w:hanging="720"/>
        <w:rPr>
          <w:rFonts w:hint="eastAsia"/>
        </w:rPr>
      </w:pPr>
      <w:r>
        <w:rPr>
          <w:rFonts w:ascii="Arial" w:hAnsi="Arial" w:cs="Arial"/>
          <w:b/>
          <w:bCs/>
        </w:rPr>
        <w:t>1</w:t>
      </w:r>
      <w:r w:rsidR="005D78FF">
        <w:rPr>
          <w:rFonts w:ascii="Arial" w:hAnsi="Arial" w:cs="Arial"/>
          <w:b/>
          <w:bCs/>
        </w:rPr>
        <w:t>1</w:t>
      </w:r>
      <w:r w:rsidR="00EC22BF">
        <w:rPr>
          <w:rFonts w:ascii="Arial" w:hAnsi="Arial" w:cs="Arial"/>
          <w:b/>
          <w:bCs/>
        </w:rPr>
        <w:t>8</w:t>
      </w:r>
      <w:r w:rsidR="00FB79CC">
        <w:rPr>
          <w:rFonts w:ascii="Arial" w:hAnsi="Arial" w:cs="Arial"/>
          <w:b/>
          <w:bCs/>
        </w:rPr>
        <w:t>.</w:t>
      </w:r>
      <w:r w:rsidR="00FB79CC">
        <w:rPr>
          <w:rFonts w:ascii="Arial" w:hAnsi="Arial" w:cs="Arial"/>
          <w:b/>
          <w:bCs/>
        </w:rPr>
        <w:tab/>
      </w:r>
      <w:r w:rsidR="00D7005A">
        <w:rPr>
          <w:rFonts w:ascii="Arial" w:hAnsi="Arial" w:cs="Arial"/>
          <w:b/>
          <w:bCs/>
        </w:rPr>
        <w:t>Traffic Calming Measures</w:t>
      </w:r>
    </w:p>
    <w:p w14:paraId="3F9E4C2D" w14:textId="7F57CB33" w:rsidR="004B6ECB" w:rsidRDefault="00FB79CC" w:rsidP="00074017">
      <w:pPr>
        <w:pStyle w:val="Standarduser"/>
        <w:ind w:left="720" w:hanging="720"/>
        <w:rPr>
          <w:rFonts w:ascii="Arial" w:hAnsi="Arial" w:cs="Arial"/>
        </w:rPr>
      </w:pPr>
      <w:r>
        <w:rPr>
          <w:rFonts w:ascii="Arial" w:hAnsi="Arial" w:cs="Arial"/>
          <w:b/>
          <w:bCs/>
        </w:rPr>
        <w:tab/>
      </w:r>
      <w:r w:rsidR="00A87C04">
        <w:rPr>
          <w:rFonts w:ascii="Arial" w:hAnsi="Arial" w:cs="Arial"/>
          <w:b/>
          <w:bCs/>
        </w:rPr>
        <w:t xml:space="preserve">a) </w:t>
      </w:r>
      <w:r w:rsidR="00A87C04" w:rsidRPr="00DC05AB">
        <w:rPr>
          <w:rFonts w:ascii="Arial" w:hAnsi="Arial" w:cs="Arial"/>
        </w:rPr>
        <w:t xml:space="preserve">as 114.b) Cllr Towers met with </w:t>
      </w:r>
      <w:r w:rsidR="0098306A" w:rsidRPr="00DC05AB">
        <w:rPr>
          <w:rFonts w:ascii="Arial" w:hAnsi="Arial" w:cs="Arial"/>
        </w:rPr>
        <w:t>LCC</w:t>
      </w:r>
    </w:p>
    <w:p w14:paraId="4E90A2B5" w14:textId="5DFDEAB3" w:rsidR="00B76A77" w:rsidRDefault="0098306A" w:rsidP="00074017">
      <w:pPr>
        <w:pStyle w:val="Standarduser"/>
        <w:ind w:left="720" w:hanging="720"/>
        <w:rPr>
          <w:rFonts w:ascii="Arial" w:hAnsi="Arial" w:cs="Arial"/>
          <w:b/>
          <w:bCs/>
        </w:rPr>
      </w:pPr>
      <w:r>
        <w:rPr>
          <w:rFonts w:ascii="Arial" w:hAnsi="Arial" w:cs="Arial"/>
          <w:b/>
          <w:bCs/>
        </w:rPr>
        <w:tab/>
        <w:t xml:space="preserve">b) </w:t>
      </w:r>
      <w:r w:rsidRPr="00DC05AB">
        <w:rPr>
          <w:rFonts w:ascii="Arial" w:hAnsi="Arial" w:cs="Arial"/>
        </w:rPr>
        <w:t>as a)</w:t>
      </w:r>
    </w:p>
    <w:p w14:paraId="77D77EC0" w14:textId="65CB1398" w:rsidR="00DC05AB" w:rsidRDefault="00DC05AB" w:rsidP="00074017">
      <w:pPr>
        <w:pStyle w:val="Standarduser"/>
        <w:ind w:left="720" w:hanging="720"/>
        <w:rPr>
          <w:rFonts w:ascii="Arial" w:hAnsi="Arial" w:cs="Arial"/>
          <w:b/>
          <w:bCs/>
        </w:rPr>
      </w:pPr>
      <w:r>
        <w:rPr>
          <w:rFonts w:ascii="Arial" w:hAnsi="Arial" w:cs="Arial"/>
          <w:b/>
          <w:bCs/>
        </w:rPr>
        <w:tab/>
        <w:t xml:space="preserve">c) LCC traffic assessment </w:t>
      </w:r>
      <w:r w:rsidRPr="00DC05AB">
        <w:rPr>
          <w:rFonts w:ascii="Arial" w:hAnsi="Arial" w:cs="Arial"/>
        </w:rPr>
        <w:t>– Clerk to chase up</w:t>
      </w:r>
    </w:p>
    <w:p w14:paraId="3F9E4C2E" w14:textId="2064FABF" w:rsidR="004B6ECB" w:rsidRDefault="00D436D2">
      <w:pPr>
        <w:pStyle w:val="Standarduser"/>
        <w:ind w:left="709" w:hanging="709"/>
        <w:rPr>
          <w:rFonts w:hint="eastAsia"/>
        </w:rPr>
      </w:pPr>
      <w:r>
        <w:rPr>
          <w:rFonts w:ascii="Arial" w:hAnsi="Arial" w:cs="Arial"/>
          <w:b/>
          <w:bCs/>
        </w:rPr>
        <w:lastRenderedPageBreak/>
        <w:t>1</w:t>
      </w:r>
      <w:r w:rsidR="005D78FF">
        <w:rPr>
          <w:rFonts w:ascii="Arial" w:hAnsi="Arial" w:cs="Arial"/>
          <w:b/>
          <w:bCs/>
        </w:rPr>
        <w:t>19</w:t>
      </w:r>
      <w:r w:rsidR="00FB79CC">
        <w:rPr>
          <w:rFonts w:ascii="Arial" w:hAnsi="Arial" w:cs="Arial"/>
          <w:b/>
          <w:bCs/>
        </w:rPr>
        <w:t>.</w:t>
      </w:r>
      <w:r w:rsidR="00FB79CC">
        <w:rPr>
          <w:rFonts w:ascii="Arial" w:hAnsi="Arial" w:cs="Arial"/>
        </w:rPr>
        <w:tab/>
      </w:r>
      <w:r w:rsidR="00FB79CC">
        <w:rPr>
          <w:rFonts w:ascii="Arial" w:hAnsi="Arial" w:cs="Arial"/>
          <w:b/>
          <w:bCs/>
        </w:rPr>
        <w:t>Landscaping and Maintenance Programme</w:t>
      </w:r>
    </w:p>
    <w:p w14:paraId="3F9E4C2F" w14:textId="6324CEFF" w:rsidR="004B6ECB" w:rsidRDefault="00FB79CC">
      <w:pPr>
        <w:pStyle w:val="Standarduser"/>
        <w:ind w:left="709" w:hanging="709"/>
        <w:rPr>
          <w:rFonts w:hint="eastAsia"/>
        </w:rPr>
      </w:pPr>
      <w:r>
        <w:rPr>
          <w:rFonts w:ascii="Arial" w:hAnsi="Arial" w:cs="Arial"/>
        </w:rPr>
        <w:tab/>
      </w:r>
      <w:r w:rsidR="000B4554">
        <w:rPr>
          <w:rFonts w:ascii="Arial" w:hAnsi="Arial" w:cs="Arial"/>
        </w:rPr>
        <w:t xml:space="preserve">The </w:t>
      </w:r>
      <w:r w:rsidR="00715C08">
        <w:rPr>
          <w:rFonts w:ascii="Arial" w:hAnsi="Arial" w:cs="Arial"/>
        </w:rPr>
        <w:t xml:space="preserve">equipment that Cllr Towers has to enable the top branches to be cut has now been repaired.  </w:t>
      </w:r>
      <w:r w:rsidR="00274BD3">
        <w:rPr>
          <w:rFonts w:ascii="Arial" w:hAnsi="Arial" w:cs="Arial"/>
        </w:rPr>
        <w:t xml:space="preserve">Clerk to contact Ben Foxwell to see when he’s able to return and to </w:t>
      </w:r>
      <w:r w:rsidR="00C43181">
        <w:rPr>
          <w:rFonts w:ascii="Arial" w:hAnsi="Arial" w:cs="Arial"/>
        </w:rPr>
        <w:t>agree the length of the railings.</w:t>
      </w:r>
    </w:p>
    <w:p w14:paraId="3F9E4C30" w14:textId="77777777" w:rsidR="004B6ECB" w:rsidRDefault="004B6ECB">
      <w:pPr>
        <w:pStyle w:val="Standarduser"/>
        <w:ind w:left="709" w:hanging="709"/>
        <w:rPr>
          <w:rFonts w:ascii="Arial" w:hAnsi="Arial" w:cs="Arial"/>
        </w:rPr>
      </w:pPr>
    </w:p>
    <w:p w14:paraId="3F9E4C32" w14:textId="50F69FFE" w:rsidR="004B6ECB" w:rsidRDefault="00275A92">
      <w:pPr>
        <w:pStyle w:val="Standarduser"/>
        <w:ind w:left="709" w:hanging="709"/>
        <w:rPr>
          <w:rFonts w:hint="eastAsia"/>
        </w:rPr>
      </w:pPr>
      <w:r>
        <w:rPr>
          <w:rFonts w:ascii="Arial" w:hAnsi="Arial" w:cs="Arial"/>
          <w:b/>
          <w:bCs/>
        </w:rPr>
        <w:t>1</w:t>
      </w:r>
      <w:r w:rsidR="005D78FF">
        <w:rPr>
          <w:rFonts w:ascii="Arial" w:hAnsi="Arial" w:cs="Arial"/>
          <w:b/>
          <w:bCs/>
        </w:rPr>
        <w:t>20</w:t>
      </w:r>
      <w:r>
        <w:rPr>
          <w:rFonts w:ascii="Arial" w:hAnsi="Arial" w:cs="Arial"/>
          <w:b/>
          <w:bCs/>
        </w:rPr>
        <w:t>.</w:t>
      </w:r>
      <w:r>
        <w:rPr>
          <w:rFonts w:ascii="Arial" w:hAnsi="Arial" w:cs="Arial"/>
          <w:b/>
          <w:bCs/>
        </w:rPr>
        <w:tab/>
      </w:r>
      <w:r w:rsidR="00C43181">
        <w:rPr>
          <w:rFonts w:ascii="Arial" w:hAnsi="Arial" w:cs="Arial"/>
          <w:b/>
          <w:bCs/>
        </w:rPr>
        <w:t>‘Growing on’ free trees</w:t>
      </w:r>
    </w:p>
    <w:p w14:paraId="3F9E4C33" w14:textId="4E0A38F0" w:rsidR="004B6ECB" w:rsidRPr="008B2651" w:rsidRDefault="00FB79CC">
      <w:pPr>
        <w:pStyle w:val="Standarduser"/>
        <w:ind w:left="709" w:hanging="709"/>
        <w:rPr>
          <w:rFonts w:hint="eastAsia"/>
        </w:rPr>
      </w:pPr>
      <w:r>
        <w:rPr>
          <w:rFonts w:ascii="Arial" w:hAnsi="Arial" w:cs="Arial"/>
          <w:b/>
          <w:bCs/>
        </w:rPr>
        <w:tab/>
      </w:r>
      <w:r w:rsidR="00C43181" w:rsidRPr="008B2651">
        <w:rPr>
          <w:rFonts w:ascii="Arial" w:hAnsi="Arial" w:cs="Arial"/>
        </w:rPr>
        <w:t xml:space="preserve">Clerk had </w:t>
      </w:r>
      <w:r w:rsidR="000207C4" w:rsidRPr="008B2651">
        <w:rPr>
          <w:rFonts w:ascii="Arial" w:hAnsi="Arial" w:cs="Arial"/>
        </w:rPr>
        <w:t xml:space="preserve">received an email that day from the Woodland trust stating that the 30 saplings would be delivered between </w:t>
      </w:r>
      <w:r w:rsidR="008B2651" w:rsidRPr="008B2651">
        <w:rPr>
          <w:rFonts w:ascii="Arial" w:hAnsi="Arial" w:cs="Arial"/>
        </w:rPr>
        <w:t>24</w:t>
      </w:r>
      <w:r w:rsidR="008B2651" w:rsidRPr="008B2651">
        <w:rPr>
          <w:rFonts w:ascii="Arial" w:hAnsi="Arial" w:cs="Arial"/>
          <w:vertAlign w:val="superscript"/>
        </w:rPr>
        <w:t>th</w:t>
      </w:r>
      <w:r w:rsidR="008B2651" w:rsidRPr="008B2651">
        <w:rPr>
          <w:rFonts w:ascii="Arial" w:hAnsi="Arial" w:cs="Arial"/>
        </w:rPr>
        <w:t xml:space="preserve"> February and 7</w:t>
      </w:r>
      <w:r w:rsidR="008B2651" w:rsidRPr="008B2651">
        <w:rPr>
          <w:rFonts w:ascii="Arial" w:hAnsi="Arial" w:cs="Arial"/>
          <w:vertAlign w:val="superscript"/>
        </w:rPr>
        <w:t>th</w:t>
      </w:r>
      <w:r w:rsidR="008B2651" w:rsidRPr="008B2651">
        <w:rPr>
          <w:rFonts w:ascii="Arial" w:hAnsi="Arial" w:cs="Arial"/>
        </w:rPr>
        <w:t xml:space="preserve"> March 25.  It is thought these saplings will be ‘grown on’ on Cllr Tower</w:t>
      </w:r>
      <w:r w:rsidR="00F717C2">
        <w:rPr>
          <w:rFonts w:ascii="Arial" w:hAnsi="Arial" w:cs="Arial"/>
        </w:rPr>
        <w:t>’</w:t>
      </w:r>
      <w:r w:rsidR="008B2651" w:rsidRPr="008B2651">
        <w:rPr>
          <w:rFonts w:ascii="Arial" w:hAnsi="Arial" w:cs="Arial"/>
        </w:rPr>
        <w:t>s land.</w:t>
      </w:r>
    </w:p>
    <w:p w14:paraId="3F9E4C34" w14:textId="77777777" w:rsidR="004B6ECB" w:rsidRDefault="004B6ECB">
      <w:pPr>
        <w:pStyle w:val="Standarduser"/>
        <w:ind w:left="709" w:hanging="709"/>
        <w:rPr>
          <w:rFonts w:ascii="Arial" w:hAnsi="Arial" w:cs="Arial"/>
        </w:rPr>
      </w:pPr>
    </w:p>
    <w:p w14:paraId="3F9E4C35" w14:textId="27C85E08" w:rsidR="004B6ECB" w:rsidRDefault="00953FD4">
      <w:pPr>
        <w:pStyle w:val="Standarduser"/>
        <w:ind w:left="709" w:hanging="709"/>
        <w:rPr>
          <w:rFonts w:hint="eastAsia"/>
        </w:rPr>
      </w:pPr>
      <w:r>
        <w:rPr>
          <w:rFonts w:ascii="Arial" w:hAnsi="Arial" w:cs="Arial"/>
          <w:b/>
          <w:bCs/>
        </w:rPr>
        <w:t>1</w:t>
      </w:r>
      <w:r w:rsidR="005D78FF">
        <w:rPr>
          <w:rFonts w:ascii="Arial" w:hAnsi="Arial" w:cs="Arial"/>
          <w:b/>
          <w:bCs/>
        </w:rPr>
        <w:t>21</w:t>
      </w:r>
      <w:r w:rsidR="00FB79CC">
        <w:rPr>
          <w:rFonts w:ascii="Arial" w:hAnsi="Arial" w:cs="Arial"/>
          <w:b/>
          <w:bCs/>
        </w:rPr>
        <w:t>.</w:t>
      </w:r>
      <w:r w:rsidR="00FB79CC">
        <w:rPr>
          <w:rFonts w:ascii="Arial" w:hAnsi="Arial" w:cs="Arial"/>
          <w:b/>
          <w:bCs/>
        </w:rPr>
        <w:tab/>
      </w:r>
      <w:r w:rsidR="009C594B">
        <w:rPr>
          <w:rFonts w:ascii="Arial" w:hAnsi="Arial" w:cs="Arial"/>
          <w:b/>
          <w:bCs/>
        </w:rPr>
        <w:t>Moving of flower boxes</w:t>
      </w:r>
    </w:p>
    <w:p w14:paraId="3F9E4C36" w14:textId="7E8EF738" w:rsidR="004B6ECB" w:rsidRDefault="00FB79CC">
      <w:pPr>
        <w:pStyle w:val="Standarduser"/>
        <w:ind w:left="709" w:hanging="709"/>
        <w:rPr>
          <w:rFonts w:ascii="Arial" w:hAnsi="Arial" w:cs="Arial"/>
        </w:rPr>
      </w:pPr>
      <w:r>
        <w:rPr>
          <w:rFonts w:ascii="Arial" w:hAnsi="Arial" w:cs="Arial"/>
          <w:b/>
          <w:bCs/>
        </w:rPr>
        <w:tab/>
      </w:r>
      <w:r w:rsidR="00417FBD" w:rsidRPr="00417FBD">
        <w:rPr>
          <w:rFonts w:ascii="Arial" w:hAnsi="Arial" w:cs="Arial"/>
        </w:rPr>
        <w:t>Cllr Smith has moved these flower boxes near to the entrance to the cemet</w:t>
      </w:r>
      <w:r w:rsidR="00F274A3">
        <w:rPr>
          <w:rFonts w:ascii="Arial" w:hAnsi="Arial" w:cs="Arial"/>
        </w:rPr>
        <w:t>e</w:t>
      </w:r>
      <w:r w:rsidR="00417FBD" w:rsidRPr="00417FBD">
        <w:rPr>
          <w:rFonts w:ascii="Arial" w:hAnsi="Arial" w:cs="Arial"/>
        </w:rPr>
        <w:t xml:space="preserve">ry – he will move </w:t>
      </w:r>
      <w:r w:rsidR="00F274A3">
        <w:rPr>
          <w:rFonts w:ascii="Arial" w:hAnsi="Arial" w:cs="Arial"/>
        </w:rPr>
        <w:t xml:space="preserve">them </w:t>
      </w:r>
      <w:r w:rsidR="00417FBD" w:rsidRPr="00417FBD">
        <w:rPr>
          <w:rFonts w:ascii="Arial" w:hAnsi="Arial" w:cs="Arial"/>
        </w:rPr>
        <w:t>when the grass needs cutting.</w:t>
      </w:r>
      <w:r w:rsidR="003613F6" w:rsidRPr="00417FBD">
        <w:rPr>
          <w:rFonts w:ascii="Arial" w:hAnsi="Arial" w:cs="Arial"/>
        </w:rPr>
        <w:t xml:space="preserve"> </w:t>
      </w:r>
    </w:p>
    <w:p w14:paraId="0F494498" w14:textId="77777777" w:rsidR="001937E3" w:rsidRDefault="001937E3">
      <w:pPr>
        <w:pStyle w:val="Standarduser"/>
        <w:ind w:left="709" w:hanging="709"/>
        <w:rPr>
          <w:rFonts w:ascii="Arial" w:hAnsi="Arial" w:cs="Arial"/>
        </w:rPr>
      </w:pPr>
    </w:p>
    <w:p w14:paraId="0DF85ED1" w14:textId="7AD72B3A" w:rsidR="001937E3" w:rsidRPr="00FE7981" w:rsidRDefault="001937E3">
      <w:pPr>
        <w:pStyle w:val="Standarduser"/>
        <w:ind w:left="709" w:hanging="709"/>
        <w:rPr>
          <w:rFonts w:ascii="Arial" w:hAnsi="Arial" w:cs="Arial"/>
          <w:b/>
          <w:bCs/>
        </w:rPr>
      </w:pPr>
      <w:r w:rsidRPr="00FE7981">
        <w:rPr>
          <w:rFonts w:ascii="Arial" w:hAnsi="Arial" w:cs="Arial"/>
          <w:b/>
          <w:bCs/>
        </w:rPr>
        <w:t>122.</w:t>
      </w:r>
      <w:r w:rsidRPr="00FE7981">
        <w:rPr>
          <w:rFonts w:ascii="Arial" w:hAnsi="Arial" w:cs="Arial"/>
          <w:b/>
          <w:bCs/>
        </w:rPr>
        <w:tab/>
        <w:t>Flag</w:t>
      </w:r>
    </w:p>
    <w:p w14:paraId="0BA98DDE" w14:textId="10FA6962" w:rsidR="001937E3" w:rsidRPr="00417FBD" w:rsidRDefault="001937E3">
      <w:pPr>
        <w:pStyle w:val="Standarduser"/>
        <w:ind w:left="709" w:hanging="709"/>
        <w:rPr>
          <w:rFonts w:hint="eastAsia"/>
        </w:rPr>
      </w:pPr>
      <w:r>
        <w:rPr>
          <w:rFonts w:ascii="Arial" w:hAnsi="Arial" w:cs="Arial"/>
        </w:rPr>
        <w:tab/>
      </w:r>
      <w:r w:rsidR="00FE7981">
        <w:rPr>
          <w:rFonts w:ascii="Arial" w:hAnsi="Arial" w:cs="Arial"/>
        </w:rPr>
        <w:t>The VE Day 80</w:t>
      </w:r>
      <w:r w:rsidR="00FE7981" w:rsidRPr="00FE7981">
        <w:rPr>
          <w:rFonts w:ascii="Arial" w:hAnsi="Arial" w:cs="Arial"/>
          <w:vertAlign w:val="superscript"/>
        </w:rPr>
        <w:t>th</w:t>
      </w:r>
      <w:r w:rsidR="00FE7981">
        <w:rPr>
          <w:rFonts w:ascii="Arial" w:hAnsi="Arial" w:cs="Arial"/>
        </w:rPr>
        <w:t xml:space="preserve"> celebrations are on 8</w:t>
      </w:r>
      <w:r w:rsidR="00FE7981" w:rsidRPr="00FE7981">
        <w:rPr>
          <w:rFonts w:ascii="Arial" w:hAnsi="Arial" w:cs="Arial"/>
          <w:vertAlign w:val="superscript"/>
        </w:rPr>
        <w:t>th</w:t>
      </w:r>
      <w:r w:rsidR="00FE7981">
        <w:rPr>
          <w:rFonts w:ascii="Arial" w:hAnsi="Arial" w:cs="Arial"/>
        </w:rPr>
        <w:t xml:space="preserve"> May 2025 and it was resolved that the Clerk should order a new flag (£9) for this occasion.</w:t>
      </w:r>
    </w:p>
    <w:p w14:paraId="3F9E4C37" w14:textId="77777777" w:rsidR="004B6ECB" w:rsidRDefault="004B6ECB">
      <w:pPr>
        <w:pStyle w:val="Standarduser"/>
        <w:ind w:left="709" w:hanging="709"/>
        <w:rPr>
          <w:rFonts w:ascii="Arial" w:hAnsi="Arial" w:cs="Arial"/>
        </w:rPr>
      </w:pPr>
    </w:p>
    <w:p w14:paraId="3F9E4C38" w14:textId="4989D399" w:rsidR="004B6ECB" w:rsidRDefault="00953FD4">
      <w:pPr>
        <w:pStyle w:val="Standarduser"/>
        <w:ind w:left="709" w:hanging="709"/>
        <w:rPr>
          <w:rFonts w:ascii="Arial" w:hAnsi="Arial" w:cs="Arial"/>
          <w:b/>
          <w:bCs/>
        </w:rPr>
      </w:pPr>
      <w:r>
        <w:rPr>
          <w:rFonts w:ascii="Arial" w:hAnsi="Arial" w:cs="Arial"/>
          <w:b/>
          <w:bCs/>
        </w:rPr>
        <w:t>1</w:t>
      </w:r>
      <w:r w:rsidR="005D78FF">
        <w:rPr>
          <w:rFonts w:ascii="Arial" w:hAnsi="Arial" w:cs="Arial"/>
          <w:b/>
          <w:bCs/>
        </w:rPr>
        <w:t>2</w:t>
      </w:r>
      <w:r w:rsidR="00DF5B45">
        <w:rPr>
          <w:rFonts w:ascii="Arial" w:hAnsi="Arial" w:cs="Arial"/>
          <w:b/>
          <w:bCs/>
        </w:rPr>
        <w:t>3</w:t>
      </w:r>
      <w:r w:rsidR="00FB79CC">
        <w:rPr>
          <w:rFonts w:ascii="Arial" w:hAnsi="Arial" w:cs="Arial"/>
          <w:b/>
          <w:bCs/>
        </w:rPr>
        <w:t>.</w:t>
      </w:r>
      <w:r w:rsidR="00FB79CC">
        <w:rPr>
          <w:rFonts w:ascii="Arial" w:hAnsi="Arial" w:cs="Arial"/>
          <w:b/>
          <w:bCs/>
        </w:rPr>
        <w:tab/>
      </w:r>
      <w:r w:rsidR="004924DB">
        <w:rPr>
          <w:rFonts w:ascii="Arial" w:hAnsi="Arial" w:cs="Arial"/>
          <w:b/>
          <w:bCs/>
        </w:rPr>
        <w:t>Councillor’s responsibilities</w:t>
      </w:r>
    </w:p>
    <w:p w14:paraId="660D7AA1" w14:textId="5DC7596A" w:rsidR="003A7A2F" w:rsidRPr="003B46A5" w:rsidRDefault="003A7A2F">
      <w:pPr>
        <w:pStyle w:val="Standarduser"/>
        <w:ind w:left="709" w:hanging="709"/>
        <w:rPr>
          <w:rFonts w:ascii="Arial" w:hAnsi="Arial" w:cs="Arial"/>
        </w:rPr>
      </w:pPr>
      <w:r>
        <w:rPr>
          <w:rFonts w:ascii="Arial" w:hAnsi="Arial" w:cs="Arial"/>
          <w:b/>
          <w:bCs/>
        </w:rPr>
        <w:tab/>
      </w:r>
      <w:r w:rsidR="00DF5B45" w:rsidRPr="003B46A5">
        <w:rPr>
          <w:rFonts w:ascii="Arial" w:hAnsi="Arial" w:cs="Arial"/>
        </w:rPr>
        <w:t xml:space="preserve">Cllr Holyer has resigned from the Cemetery Committee </w:t>
      </w:r>
      <w:r w:rsidR="003B46A5" w:rsidRPr="003B46A5">
        <w:rPr>
          <w:rFonts w:ascii="Arial" w:hAnsi="Arial" w:cs="Arial"/>
        </w:rPr>
        <w:t xml:space="preserve">after </w:t>
      </w:r>
      <w:r w:rsidR="00F717C2">
        <w:rPr>
          <w:rFonts w:ascii="Arial" w:hAnsi="Arial" w:cs="Arial"/>
        </w:rPr>
        <w:t>many</w:t>
      </w:r>
      <w:r w:rsidR="003B46A5" w:rsidRPr="003B46A5">
        <w:rPr>
          <w:rFonts w:ascii="Arial" w:hAnsi="Arial" w:cs="Arial"/>
        </w:rPr>
        <w:t xml:space="preserve"> years </w:t>
      </w:r>
      <w:r w:rsidR="00F717C2">
        <w:rPr>
          <w:rFonts w:ascii="Arial" w:hAnsi="Arial" w:cs="Arial"/>
        </w:rPr>
        <w:t xml:space="preserve">service </w:t>
      </w:r>
      <w:r w:rsidR="00DF5B45" w:rsidRPr="003B46A5">
        <w:rPr>
          <w:rFonts w:ascii="Arial" w:hAnsi="Arial" w:cs="Arial"/>
        </w:rPr>
        <w:t xml:space="preserve">– Cllrs Stubbins &amp; Towers are </w:t>
      </w:r>
      <w:r w:rsidR="003B46A5" w:rsidRPr="003B46A5">
        <w:rPr>
          <w:rFonts w:ascii="Arial" w:hAnsi="Arial" w:cs="Arial"/>
        </w:rPr>
        <w:t xml:space="preserve">still on the Committee but 3 Cllrs are </w:t>
      </w:r>
      <w:r w:rsidR="00F717C2">
        <w:rPr>
          <w:rFonts w:ascii="Arial" w:hAnsi="Arial" w:cs="Arial"/>
        </w:rPr>
        <w:t>required so Cllr Smith was proposed to replace Cllr Holyer and this was resolved.</w:t>
      </w:r>
    </w:p>
    <w:p w14:paraId="3F9E4C40" w14:textId="3215FB84" w:rsidR="004B6ECB" w:rsidRDefault="003613F6" w:rsidP="005C3CA3">
      <w:pPr>
        <w:pStyle w:val="Standarduser"/>
        <w:ind w:left="709" w:hanging="709"/>
        <w:rPr>
          <w:rFonts w:ascii="Arial" w:hAnsi="Arial" w:cs="Arial"/>
        </w:rPr>
      </w:pPr>
      <w:r>
        <w:rPr>
          <w:rFonts w:ascii="Arial" w:hAnsi="Arial" w:cs="Arial"/>
          <w:b/>
          <w:bCs/>
        </w:rPr>
        <w:tab/>
      </w:r>
      <w:r w:rsidR="00FB79CC">
        <w:rPr>
          <w:rFonts w:ascii="Arial" w:hAnsi="Arial" w:cs="Arial"/>
        </w:rPr>
        <w:tab/>
      </w:r>
    </w:p>
    <w:p w14:paraId="3F9E4C41" w14:textId="10F0F172" w:rsidR="004B6ECB" w:rsidRDefault="00FB79CC">
      <w:pPr>
        <w:pStyle w:val="Standarduser"/>
        <w:tabs>
          <w:tab w:val="left" w:pos="3435"/>
        </w:tabs>
        <w:ind w:left="720" w:hanging="720"/>
        <w:rPr>
          <w:rFonts w:hint="eastAsia"/>
        </w:rPr>
      </w:pPr>
      <w:r>
        <w:rPr>
          <w:rFonts w:ascii="Arial" w:hAnsi="Arial" w:cs="Arial"/>
          <w:b/>
          <w:bCs/>
        </w:rPr>
        <w:t xml:space="preserve">Meeting closed at </w:t>
      </w:r>
      <w:r w:rsidR="005D78FF">
        <w:rPr>
          <w:rFonts w:ascii="Arial" w:hAnsi="Arial" w:cs="Arial"/>
          <w:b/>
          <w:bCs/>
        </w:rPr>
        <w:t>8.2</w:t>
      </w:r>
      <w:r w:rsidR="00A90B5A">
        <w:rPr>
          <w:rFonts w:ascii="Arial" w:hAnsi="Arial" w:cs="Arial"/>
          <w:b/>
          <w:bCs/>
        </w:rPr>
        <w:t>2</w:t>
      </w:r>
      <w:r>
        <w:rPr>
          <w:rFonts w:ascii="Arial" w:hAnsi="Arial" w:cs="Arial"/>
          <w:b/>
          <w:bCs/>
        </w:rPr>
        <w:t>pm</w:t>
      </w:r>
    </w:p>
    <w:p w14:paraId="3F9E4C43" w14:textId="77777777" w:rsidR="004B6ECB" w:rsidRDefault="004B6ECB">
      <w:pPr>
        <w:pStyle w:val="Standarduser"/>
        <w:tabs>
          <w:tab w:val="left" w:pos="3435"/>
        </w:tabs>
        <w:ind w:left="720" w:hanging="720"/>
        <w:rPr>
          <w:rFonts w:ascii="Arial" w:hAnsi="Arial" w:cs="Arial"/>
          <w:b/>
          <w:bCs/>
        </w:rPr>
      </w:pPr>
    </w:p>
    <w:p w14:paraId="3F9E4C44" w14:textId="2AA54B78" w:rsidR="004B6ECB" w:rsidRDefault="00FB79CC">
      <w:pPr>
        <w:pStyle w:val="Standarduser"/>
        <w:tabs>
          <w:tab w:val="left" w:pos="3435"/>
        </w:tabs>
        <w:ind w:left="720" w:hanging="720"/>
        <w:rPr>
          <w:rFonts w:ascii="Arial" w:hAnsi="Arial" w:cs="Arial"/>
          <w:b/>
          <w:bCs/>
        </w:rPr>
      </w:pPr>
      <w:r>
        <w:rPr>
          <w:rFonts w:ascii="Arial" w:hAnsi="Arial" w:cs="Arial"/>
          <w:b/>
          <w:bCs/>
        </w:rPr>
        <w:t>Next Meeting</w:t>
      </w:r>
      <w:r w:rsidR="00F717C2">
        <w:rPr>
          <w:rFonts w:ascii="Arial" w:hAnsi="Arial" w:cs="Arial"/>
          <w:b/>
          <w:bCs/>
        </w:rPr>
        <w:t xml:space="preserve"> Agenda items</w:t>
      </w:r>
      <w:r w:rsidR="0095460D">
        <w:rPr>
          <w:rFonts w:ascii="Arial" w:hAnsi="Arial" w:cs="Arial"/>
          <w:b/>
          <w:bCs/>
        </w:rPr>
        <w:t>:-</w:t>
      </w:r>
    </w:p>
    <w:p w14:paraId="0074EAC1" w14:textId="7145A7C6" w:rsidR="00F717C2"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Agree new Financial Regulation 2024</w:t>
      </w:r>
    </w:p>
    <w:p w14:paraId="3FDCB5BA" w14:textId="01BDA353" w:rsidR="00361D0E"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Footpath</w:t>
      </w:r>
    </w:p>
    <w:p w14:paraId="2B80BAFB" w14:textId="1BE62861" w:rsidR="00361D0E"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Traffic Assessment</w:t>
      </w:r>
    </w:p>
    <w:p w14:paraId="3F9E4C45" w14:textId="77777777" w:rsidR="004B6ECB" w:rsidRDefault="004B6ECB">
      <w:pPr>
        <w:pStyle w:val="Standarduser"/>
        <w:tabs>
          <w:tab w:val="left" w:pos="3435"/>
        </w:tabs>
        <w:ind w:left="720" w:hanging="720"/>
        <w:rPr>
          <w:rFonts w:ascii="Arial" w:hAnsi="Arial" w:cs="Arial"/>
          <w:b/>
          <w:bCs/>
        </w:rPr>
      </w:pPr>
    </w:p>
    <w:p w14:paraId="1EDC51B2" w14:textId="77777777" w:rsidR="0095460D" w:rsidRDefault="0095460D">
      <w:pPr>
        <w:pStyle w:val="Standarduser"/>
        <w:rPr>
          <w:rFonts w:hint="eastAsia"/>
        </w:rPr>
      </w:pPr>
    </w:p>
    <w:p w14:paraId="3F9E4C4D" w14:textId="044CD980"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xml:space="preserve">, Tuesday </w:t>
      </w:r>
      <w:r w:rsidR="008569BD">
        <w:rPr>
          <w:rFonts w:ascii="Arial" w:hAnsi="Arial" w:cs="Arial"/>
        </w:rPr>
        <w:t>11th</w:t>
      </w:r>
      <w:r w:rsidR="003A7A2F">
        <w:rPr>
          <w:rFonts w:ascii="Arial" w:hAnsi="Arial" w:cs="Arial"/>
        </w:rPr>
        <w:t xml:space="preserve"> </w:t>
      </w:r>
      <w:r w:rsidR="008569BD">
        <w:rPr>
          <w:rFonts w:ascii="Arial" w:hAnsi="Arial" w:cs="Arial"/>
        </w:rPr>
        <w:t>February</w:t>
      </w:r>
      <w:r w:rsidR="00B15CBD">
        <w:rPr>
          <w:rFonts w:ascii="Arial" w:hAnsi="Arial" w:cs="Arial"/>
        </w:rPr>
        <w:t xml:space="preserve"> </w:t>
      </w:r>
      <w:r>
        <w:rPr>
          <w:rFonts w:ascii="Arial" w:hAnsi="Arial" w:cs="Arial"/>
        </w:rPr>
        <w:t xml:space="preserve"> 202</w:t>
      </w:r>
      <w:r w:rsidR="002235A3">
        <w:rPr>
          <w:rFonts w:ascii="Arial" w:hAnsi="Arial" w:cs="Arial"/>
        </w:rPr>
        <w:t>5</w:t>
      </w:r>
    </w:p>
    <w:p w14:paraId="3F9E4C4E" w14:textId="7F96F376" w:rsidR="004B6ECB" w:rsidRDefault="004B6ECB">
      <w:pPr>
        <w:pStyle w:val="Standarduser"/>
        <w:rPr>
          <w:rFonts w:ascii="Arial" w:hAnsi="Arial" w:cs="Arial"/>
        </w:rPr>
      </w:pP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3F9E4C50" w14:textId="77777777" w:rsidR="004B6ECB" w:rsidRDefault="004B6ECB">
      <w:pPr>
        <w:pStyle w:val="Standarduser"/>
        <w:rPr>
          <w:rFonts w:ascii="Arial" w:hAnsi="Arial" w:cs="Arial"/>
        </w:rPr>
      </w:pPr>
    </w:p>
    <w:p w14:paraId="5EBBF2E7" w14:textId="69113A38"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t xml:space="preserve">    </w:t>
      </w:r>
    </w:p>
    <w:p w14:paraId="2628C48F" w14:textId="77777777" w:rsidR="0095460D" w:rsidRDefault="00FB79CC">
      <w:pPr>
        <w:pStyle w:val="Standarduser"/>
        <w:rPr>
          <w:rFonts w:ascii="Arial" w:hAnsi="Arial" w:cs="Arial"/>
        </w:rPr>
      </w:pPr>
      <w:r>
        <w:rPr>
          <w:rFonts w:ascii="Arial" w:hAnsi="Arial" w:cs="Arial"/>
        </w:rPr>
        <w:t xml:space="preserve">    </w:t>
      </w:r>
    </w:p>
    <w:p w14:paraId="6E0570FE" w14:textId="77777777" w:rsidR="00F717C2" w:rsidRDefault="00FB79CC">
      <w:pPr>
        <w:pStyle w:val="Standarduser"/>
        <w:rPr>
          <w:rFonts w:ascii="Arial" w:hAnsi="Arial" w:cs="Arial"/>
        </w:rPr>
      </w:pPr>
      <w:r>
        <w:rPr>
          <w:rFonts w:ascii="Arial" w:hAnsi="Arial" w:cs="Arial"/>
        </w:rPr>
        <w:t xml:space="preserve">          </w:t>
      </w:r>
    </w:p>
    <w:p w14:paraId="1D27078D" w14:textId="43BE13AB" w:rsidR="003A7A2F" w:rsidRDefault="00FB79CC">
      <w:pPr>
        <w:pStyle w:val="Standarduser"/>
        <w:rPr>
          <w:rFonts w:ascii="Arial" w:hAnsi="Arial" w:cs="Arial"/>
        </w:rPr>
      </w:pPr>
      <w:r>
        <w:rPr>
          <w:rFonts w:ascii="Arial" w:hAnsi="Arial" w:cs="Arial"/>
        </w:rPr>
        <w:t xml:space="preserve">              </w:t>
      </w:r>
    </w:p>
    <w:p w14:paraId="3F9E4C56" w14:textId="62597694"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3A7A2F">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0827" w14:textId="77777777" w:rsidR="00F36059" w:rsidRDefault="00F36059">
      <w:pPr>
        <w:rPr>
          <w:rFonts w:hint="eastAsia"/>
        </w:rPr>
      </w:pPr>
      <w:r>
        <w:separator/>
      </w:r>
    </w:p>
  </w:endnote>
  <w:endnote w:type="continuationSeparator" w:id="0">
    <w:p w14:paraId="064EEA02" w14:textId="77777777" w:rsidR="00F36059" w:rsidRDefault="00F360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102F" w14:textId="77777777" w:rsidR="00F36059" w:rsidRDefault="00F36059">
      <w:pPr>
        <w:rPr>
          <w:rFonts w:hint="eastAsia"/>
        </w:rPr>
      </w:pPr>
      <w:r>
        <w:rPr>
          <w:color w:val="000000"/>
        </w:rPr>
        <w:separator/>
      </w:r>
    </w:p>
  </w:footnote>
  <w:footnote w:type="continuationSeparator" w:id="0">
    <w:p w14:paraId="4B25F5B3" w14:textId="77777777" w:rsidR="00F36059" w:rsidRDefault="00F360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69"/>
    <w:multiLevelType w:val="hybridMultilevel"/>
    <w:tmpl w:val="107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1"/>
  </w:num>
  <w:num w:numId="2" w16cid:durableId="450782033">
    <w:abstractNumId w:val="1"/>
  </w:num>
  <w:num w:numId="3" w16cid:durableId="5382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207C4"/>
    <w:rsid w:val="000421AD"/>
    <w:rsid w:val="00064367"/>
    <w:rsid w:val="00070A8E"/>
    <w:rsid w:val="000732D7"/>
    <w:rsid w:val="00074017"/>
    <w:rsid w:val="00074B7A"/>
    <w:rsid w:val="000B4554"/>
    <w:rsid w:val="000C5556"/>
    <w:rsid w:val="000C7251"/>
    <w:rsid w:val="000D1AEB"/>
    <w:rsid w:val="000D56EB"/>
    <w:rsid w:val="001024D3"/>
    <w:rsid w:val="00122C5D"/>
    <w:rsid w:val="0014083B"/>
    <w:rsid w:val="00143E29"/>
    <w:rsid w:val="00163C42"/>
    <w:rsid w:val="001937E3"/>
    <w:rsid w:val="001A776B"/>
    <w:rsid w:val="001C66FE"/>
    <w:rsid w:val="001D61A3"/>
    <w:rsid w:val="001E7F11"/>
    <w:rsid w:val="002235A3"/>
    <w:rsid w:val="0023067C"/>
    <w:rsid w:val="002364FB"/>
    <w:rsid w:val="002409D0"/>
    <w:rsid w:val="00240BC8"/>
    <w:rsid w:val="00263A56"/>
    <w:rsid w:val="00274BD3"/>
    <w:rsid w:val="00275A92"/>
    <w:rsid w:val="00290816"/>
    <w:rsid w:val="002A500D"/>
    <w:rsid w:val="002B2E4C"/>
    <w:rsid w:val="002D608D"/>
    <w:rsid w:val="002D66D8"/>
    <w:rsid w:val="002F3F4D"/>
    <w:rsid w:val="002F6013"/>
    <w:rsid w:val="002F7224"/>
    <w:rsid w:val="00307FBF"/>
    <w:rsid w:val="00323AC0"/>
    <w:rsid w:val="00336F68"/>
    <w:rsid w:val="0034276A"/>
    <w:rsid w:val="003613F6"/>
    <w:rsid w:val="00361D0E"/>
    <w:rsid w:val="003750B3"/>
    <w:rsid w:val="00390170"/>
    <w:rsid w:val="003A7A2F"/>
    <w:rsid w:val="003B05C7"/>
    <w:rsid w:val="003B1335"/>
    <w:rsid w:val="003B46A5"/>
    <w:rsid w:val="003B6493"/>
    <w:rsid w:val="003E09E4"/>
    <w:rsid w:val="003E1103"/>
    <w:rsid w:val="003E24EE"/>
    <w:rsid w:val="003E4B83"/>
    <w:rsid w:val="00403EC7"/>
    <w:rsid w:val="004049FA"/>
    <w:rsid w:val="00414BD5"/>
    <w:rsid w:val="00417FBD"/>
    <w:rsid w:val="00443D6D"/>
    <w:rsid w:val="00457235"/>
    <w:rsid w:val="00482E69"/>
    <w:rsid w:val="004924DB"/>
    <w:rsid w:val="004B6ECB"/>
    <w:rsid w:val="004C7BFF"/>
    <w:rsid w:val="004D6E0B"/>
    <w:rsid w:val="004E1967"/>
    <w:rsid w:val="00517A65"/>
    <w:rsid w:val="00547E50"/>
    <w:rsid w:val="005618D4"/>
    <w:rsid w:val="0058093B"/>
    <w:rsid w:val="00594BF6"/>
    <w:rsid w:val="005C11F4"/>
    <w:rsid w:val="005C2A01"/>
    <w:rsid w:val="005C3CA3"/>
    <w:rsid w:val="005D78FF"/>
    <w:rsid w:val="005F146D"/>
    <w:rsid w:val="005F7962"/>
    <w:rsid w:val="00605D19"/>
    <w:rsid w:val="00624424"/>
    <w:rsid w:val="00671FF1"/>
    <w:rsid w:val="006759D3"/>
    <w:rsid w:val="00687280"/>
    <w:rsid w:val="006C00F0"/>
    <w:rsid w:val="006E616F"/>
    <w:rsid w:val="00715C08"/>
    <w:rsid w:val="00724DE0"/>
    <w:rsid w:val="00726532"/>
    <w:rsid w:val="00736460"/>
    <w:rsid w:val="00757955"/>
    <w:rsid w:val="00775E90"/>
    <w:rsid w:val="007842E8"/>
    <w:rsid w:val="007C31D8"/>
    <w:rsid w:val="007F42BA"/>
    <w:rsid w:val="00803B3D"/>
    <w:rsid w:val="008144D9"/>
    <w:rsid w:val="00823482"/>
    <w:rsid w:val="008569BD"/>
    <w:rsid w:val="0086182F"/>
    <w:rsid w:val="008705ED"/>
    <w:rsid w:val="008B2651"/>
    <w:rsid w:val="008B4FD0"/>
    <w:rsid w:val="008B5630"/>
    <w:rsid w:val="008F787B"/>
    <w:rsid w:val="00914314"/>
    <w:rsid w:val="009156FB"/>
    <w:rsid w:val="00936115"/>
    <w:rsid w:val="00953FD4"/>
    <w:rsid w:val="0095460D"/>
    <w:rsid w:val="0096442B"/>
    <w:rsid w:val="00966F77"/>
    <w:rsid w:val="00971240"/>
    <w:rsid w:val="009729D0"/>
    <w:rsid w:val="00976377"/>
    <w:rsid w:val="00976F43"/>
    <w:rsid w:val="0098306A"/>
    <w:rsid w:val="009A5409"/>
    <w:rsid w:val="009B58E3"/>
    <w:rsid w:val="009C594B"/>
    <w:rsid w:val="009F600F"/>
    <w:rsid w:val="00A13ABF"/>
    <w:rsid w:val="00A23FF2"/>
    <w:rsid w:val="00A25910"/>
    <w:rsid w:val="00A4013B"/>
    <w:rsid w:val="00A87C04"/>
    <w:rsid w:val="00A90B5A"/>
    <w:rsid w:val="00AB5A3A"/>
    <w:rsid w:val="00AD064E"/>
    <w:rsid w:val="00AD18BD"/>
    <w:rsid w:val="00AF4D7C"/>
    <w:rsid w:val="00AF5AA3"/>
    <w:rsid w:val="00AF6FD6"/>
    <w:rsid w:val="00B13B1B"/>
    <w:rsid w:val="00B15CBD"/>
    <w:rsid w:val="00B2213A"/>
    <w:rsid w:val="00B3225E"/>
    <w:rsid w:val="00B43D4C"/>
    <w:rsid w:val="00B76A77"/>
    <w:rsid w:val="00B815F4"/>
    <w:rsid w:val="00B914EB"/>
    <w:rsid w:val="00B97F8D"/>
    <w:rsid w:val="00BB6271"/>
    <w:rsid w:val="00BE75CD"/>
    <w:rsid w:val="00BF1F00"/>
    <w:rsid w:val="00BF37AE"/>
    <w:rsid w:val="00C102D7"/>
    <w:rsid w:val="00C1143C"/>
    <w:rsid w:val="00C12E67"/>
    <w:rsid w:val="00C43181"/>
    <w:rsid w:val="00C461CD"/>
    <w:rsid w:val="00C5478C"/>
    <w:rsid w:val="00C6563D"/>
    <w:rsid w:val="00C73A68"/>
    <w:rsid w:val="00C77437"/>
    <w:rsid w:val="00CB5962"/>
    <w:rsid w:val="00CC51AE"/>
    <w:rsid w:val="00CE62B5"/>
    <w:rsid w:val="00CF7A55"/>
    <w:rsid w:val="00D13630"/>
    <w:rsid w:val="00D26482"/>
    <w:rsid w:val="00D31193"/>
    <w:rsid w:val="00D40E29"/>
    <w:rsid w:val="00D4294B"/>
    <w:rsid w:val="00D433A8"/>
    <w:rsid w:val="00D436D2"/>
    <w:rsid w:val="00D46861"/>
    <w:rsid w:val="00D46ED1"/>
    <w:rsid w:val="00D6110E"/>
    <w:rsid w:val="00D7005A"/>
    <w:rsid w:val="00D8167E"/>
    <w:rsid w:val="00DA455F"/>
    <w:rsid w:val="00DA68DB"/>
    <w:rsid w:val="00DC05AB"/>
    <w:rsid w:val="00DE5ED4"/>
    <w:rsid w:val="00DF5B45"/>
    <w:rsid w:val="00E1717A"/>
    <w:rsid w:val="00E26F2D"/>
    <w:rsid w:val="00E33251"/>
    <w:rsid w:val="00E36CD7"/>
    <w:rsid w:val="00E41EC1"/>
    <w:rsid w:val="00E6689A"/>
    <w:rsid w:val="00E66FA9"/>
    <w:rsid w:val="00E70F7B"/>
    <w:rsid w:val="00E74A62"/>
    <w:rsid w:val="00E97247"/>
    <w:rsid w:val="00EB5C9E"/>
    <w:rsid w:val="00EC22BF"/>
    <w:rsid w:val="00EC4587"/>
    <w:rsid w:val="00EC4B6F"/>
    <w:rsid w:val="00EE4DB6"/>
    <w:rsid w:val="00EF08B8"/>
    <w:rsid w:val="00F274A3"/>
    <w:rsid w:val="00F318D2"/>
    <w:rsid w:val="00F36059"/>
    <w:rsid w:val="00F574F8"/>
    <w:rsid w:val="00F707AE"/>
    <w:rsid w:val="00F717C2"/>
    <w:rsid w:val="00F71B12"/>
    <w:rsid w:val="00F741B1"/>
    <w:rsid w:val="00F84B81"/>
    <w:rsid w:val="00FB79CC"/>
    <w:rsid w:val="00FD2ECE"/>
    <w:rsid w:val="00FE7981"/>
    <w:rsid w:val="00FF4251"/>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62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89</cp:revision>
  <cp:lastPrinted>2025-01-20T10:46:00Z</cp:lastPrinted>
  <dcterms:created xsi:type="dcterms:W3CDTF">2025-01-22T18:32:00Z</dcterms:created>
  <dcterms:modified xsi:type="dcterms:W3CDTF">2025-01-22T20:43:00Z</dcterms:modified>
</cp:coreProperties>
</file>